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76A67" w14:textId="65CD784E" w:rsidR="00753EA0" w:rsidRDefault="00753EA0" w:rsidP="00753EA0">
      <w:pPr>
        <w:jc w:val="center"/>
        <w:rPr>
          <w:b/>
          <w:bCs/>
          <w:sz w:val="32"/>
          <w:szCs w:val="32"/>
          <w:u w:val="single"/>
        </w:rPr>
      </w:pPr>
      <w:r w:rsidRPr="00753EA0">
        <w:rPr>
          <w:b/>
          <w:bCs/>
          <w:noProof/>
          <w:sz w:val="32"/>
          <w:szCs w:val="32"/>
        </w:rPr>
        <w:drawing>
          <wp:inline distT="0" distB="0" distL="0" distR="0" wp14:anchorId="5F1BC072" wp14:editId="542023D6">
            <wp:extent cx="3810635" cy="1417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635" cy="1417320"/>
                    </a:xfrm>
                    <a:prstGeom prst="rect">
                      <a:avLst/>
                    </a:prstGeom>
                    <a:noFill/>
                  </pic:spPr>
                </pic:pic>
              </a:graphicData>
            </a:graphic>
          </wp:inline>
        </w:drawing>
      </w:r>
    </w:p>
    <w:p w14:paraId="4E9C2642" w14:textId="55031EF4" w:rsidR="00753EA0" w:rsidRDefault="00753EA0" w:rsidP="00753EA0">
      <w:pPr>
        <w:rPr>
          <w:b/>
          <w:bCs/>
          <w:sz w:val="32"/>
          <w:szCs w:val="32"/>
          <w:u w:val="single"/>
        </w:rPr>
      </w:pPr>
      <w:r>
        <w:rPr>
          <w:b/>
          <w:bCs/>
          <w:sz w:val="32"/>
          <w:szCs w:val="32"/>
          <w:u w:val="single"/>
        </w:rPr>
        <w:t>GRIMLEY PEACE HALL BOOKING FORM AND HIRE AGREEMENT</w:t>
      </w:r>
    </w:p>
    <w:p w14:paraId="57748825" w14:textId="77777777" w:rsidR="00753EA0" w:rsidRDefault="00753EA0" w:rsidP="00753EA0">
      <w:pPr>
        <w:jc w:val="center"/>
        <w:rPr>
          <w:b/>
          <w:bCs/>
          <w:sz w:val="32"/>
          <w:szCs w:val="32"/>
        </w:rPr>
      </w:pPr>
      <w:r>
        <w:rPr>
          <w:b/>
          <w:bCs/>
          <w:sz w:val="32"/>
          <w:szCs w:val="32"/>
        </w:rPr>
        <w:t>(For private functions e.g. Celebration events, wedding receptions, concerts etc.)</w:t>
      </w:r>
    </w:p>
    <w:p w14:paraId="2C97C8F0" w14:textId="77777777" w:rsidR="00753EA0" w:rsidRDefault="00753EA0" w:rsidP="00753EA0">
      <w:pPr>
        <w:jc w:val="center"/>
        <w:rPr>
          <w:sz w:val="32"/>
          <w:szCs w:val="32"/>
        </w:rPr>
      </w:pPr>
      <w:r>
        <w:rPr>
          <w:sz w:val="32"/>
          <w:szCs w:val="32"/>
        </w:rPr>
        <w:t>Grimley Peace Hall Foundation is a Registered Charity, Number 523144.</w:t>
      </w:r>
    </w:p>
    <w:p w14:paraId="56045C54" w14:textId="77777777" w:rsidR="00753EA0" w:rsidRDefault="00753EA0" w:rsidP="00753EA0">
      <w:pPr>
        <w:rPr>
          <w:sz w:val="24"/>
          <w:szCs w:val="24"/>
        </w:rPr>
      </w:pPr>
      <w:r>
        <w:rPr>
          <w:b/>
          <w:bCs/>
          <w:sz w:val="24"/>
          <w:szCs w:val="24"/>
        </w:rPr>
        <w:t xml:space="preserve">THIS AGREEMENT </w:t>
      </w:r>
      <w:r>
        <w:rPr>
          <w:sz w:val="24"/>
          <w:szCs w:val="24"/>
        </w:rPr>
        <w:t xml:space="preserve">is made between </w:t>
      </w:r>
      <w:r>
        <w:rPr>
          <w:b/>
          <w:bCs/>
          <w:sz w:val="24"/>
          <w:szCs w:val="24"/>
        </w:rPr>
        <w:t xml:space="preserve">Grimley Peace Hall Foundation Committee (The Committee) </w:t>
      </w:r>
      <w:r>
        <w:rPr>
          <w:sz w:val="24"/>
          <w:szCs w:val="24"/>
        </w:rPr>
        <w:t xml:space="preserve">and </w:t>
      </w:r>
      <w:r>
        <w:rPr>
          <w:b/>
          <w:bCs/>
          <w:sz w:val="24"/>
          <w:szCs w:val="24"/>
        </w:rPr>
        <w:t xml:space="preserve">The Hirer </w:t>
      </w:r>
      <w:r>
        <w:rPr>
          <w:sz w:val="24"/>
          <w:szCs w:val="24"/>
        </w:rPr>
        <w:t xml:space="preserve">named below. On payment in full of the hire charge </w:t>
      </w:r>
      <w:r>
        <w:rPr>
          <w:b/>
          <w:bCs/>
          <w:sz w:val="24"/>
          <w:szCs w:val="24"/>
        </w:rPr>
        <w:t>The Committee</w:t>
      </w:r>
      <w:r>
        <w:rPr>
          <w:sz w:val="24"/>
          <w:szCs w:val="24"/>
        </w:rPr>
        <w:t xml:space="preserve"> agrees to </w:t>
      </w:r>
      <w:r>
        <w:rPr>
          <w:b/>
          <w:bCs/>
          <w:sz w:val="24"/>
          <w:szCs w:val="24"/>
        </w:rPr>
        <w:t>The Hirer</w:t>
      </w:r>
      <w:r>
        <w:rPr>
          <w:sz w:val="24"/>
          <w:szCs w:val="24"/>
        </w:rPr>
        <w:t xml:space="preserve"> using the rooms identified in this form, subject to the Standard Conditions of Hire and the Safety Information of this Hire Agreement as displayed..</w:t>
      </w:r>
    </w:p>
    <w:p w14:paraId="0056E4C0" w14:textId="77777777" w:rsidR="00753EA0" w:rsidRDefault="00753EA0" w:rsidP="00753EA0">
      <w:pPr>
        <w:rPr>
          <w:b/>
          <w:bCs/>
          <w:sz w:val="24"/>
          <w:szCs w:val="24"/>
        </w:rPr>
      </w:pPr>
      <w:r>
        <w:rPr>
          <w:b/>
          <w:bCs/>
          <w:sz w:val="24"/>
          <w:szCs w:val="24"/>
        </w:rPr>
        <w:t xml:space="preserve">THE HIRER; </w:t>
      </w:r>
    </w:p>
    <w:p w14:paraId="20925240" w14:textId="77777777" w:rsidR="00753EA0" w:rsidRDefault="00753EA0" w:rsidP="00753EA0">
      <w:pPr>
        <w:rPr>
          <w:b/>
          <w:bCs/>
          <w:sz w:val="24"/>
          <w:szCs w:val="24"/>
        </w:rPr>
      </w:pPr>
      <w:r>
        <w:rPr>
          <w:b/>
          <w:bCs/>
          <w:sz w:val="24"/>
          <w:szCs w:val="24"/>
        </w:rPr>
        <w:t>Email:</w:t>
      </w:r>
    </w:p>
    <w:p w14:paraId="286A1315" w14:textId="77777777" w:rsidR="00753EA0" w:rsidRDefault="00753EA0" w:rsidP="00753EA0">
      <w:pPr>
        <w:rPr>
          <w:b/>
          <w:bCs/>
          <w:sz w:val="24"/>
          <w:szCs w:val="24"/>
        </w:rPr>
      </w:pPr>
      <w:r>
        <w:rPr>
          <w:b/>
          <w:bCs/>
          <w:sz w:val="24"/>
          <w:szCs w:val="24"/>
        </w:rPr>
        <w:t>Address:</w:t>
      </w:r>
    </w:p>
    <w:p w14:paraId="086AC67A" w14:textId="77777777" w:rsidR="00753EA0" w:rsidRDefault="00753EA0" w:rsidP="00753EA0">
      <w:pPr>
        <w:rPr>
          <w:b/>
          <w:bCs/>
          <w:sz w:val="24"/>
          <w:szCs w:val="24"/>
        </w:rPr>
      </w:pPr>
      <w:r>
        <w:rPr>
          <w:b/>
          <w:bCs/>
          <w:sz w:val="24"/>
          <w:szCs w:val="24"/>
        </w:rPr>
        <w:t>Postcode:</w:t>
      </w:r>
    </w:p>
    <w:p w14:paraId="034CF27E" w14:textId="77777777" w:rsidR="00753EA0" w:rsidRDefault="00753EA0" w:rsidP="00753EA0">
      <w:pPr>
        <w:rPr>
          <w:b/>
          <w:bCs/>
          <w:sz w:val="24"/>
          <w:szCs w:val="24"/>
        </w:rPr>
      </w:pPr>
      <w:r>
        <w:rPr>
          <w:b/>
          <w:bCs/>
          <w:sz w:val="24"/>
          <w:szCs w:val="24"/>
        </w:rPr>
        <w:t>Telephone number:</w:t>
      </w:r>
    </w:p>
    <w:p w14:paraId="39FF79C8" w14:textId="77777777" w:rsidR="00753EA0" w:rsidRDefault="00753EA0" w:rsidP="00753EA0">
      <w:pPr>
        <w:rPr>
          <w:b/>
          <w:bCs/>
          <w:sz w:val="24"/>
          <w:szCs w:val="24"/>
        </w:rPr>
      </w:pPr>
      <w:r>
        <w:rPr>
          <w:b/>
          <w:bCs/>
          <w:sz w:val="24"/>
          <w:szCs w:val="24"/>
        </w:rPr>
        <w:t>Mobile number:</w:t>
      </w:r>
    </w:p>
    <w:p w14:paraId="18EFB55E" w14:textId="77777777" w:rsidR="00753EA0" w:rsidRDefault="00753EA0" w:rsidP="00753EA0">
      <w:pPr>
        <w:rPr>
          <w:b/>
          <w:bCs/>
          <w:sz w:val="24"/>
          <w:szCs w:val="24"/>
        </w:rPr>
      </w:pPr>
      <w:r>
        <w:rPr>
          <w:b/>
          <w:bCs/>
          <w:sz w:val="24"/>
          <w:szCs w:val="24"/>
        </w:rPr>
        <w:t>Responsible Person on behalf of The Hirer:</w:t>
      </w:r>
    </w:p>
    <w:p w14:paraId="3F0D9B1C" w14:textId="77777777" w:rsidR="00753EA0" w:rsidRDefault="00753EA0" w:rsidP="00753EA0">
      <w:pPr>
        <w:rPr>
          <w:b/>
          <w:bCs/>
          <w:sz w:val="24"/>
          <w:szCs w:val="24"/>
        </w:rPr>
      </w:pPr>
      <w:r>
        <w:rPr>
          <w:b/>
          <w:bCs/>
          <w:sz w:val="24"/>
          <w:szCs w:val="24"/>
        </w:rPr>
        <w:t>On behalf of:</w:t>
      </w:r>
    </w:p>
    <w:p w14:paraId="08045159" w14:textId="77777777" w:rsidR="00753EA0" w:rsidRDefault="00753EA0" w:rsidP="00753EA0">
      <w:pPr>
        <w:rPr>
          <w:b/>
          <w:bCs/>
          <w:sz w:val="24"/>
          <w:szCs w:val="24"/>
        </w:rPr>
      </w:pPr>
      <w:r w:rsidRPr="00934711">
        <w:rPr>
          <w:b/>
          <w:bCs/>
          <w:sz w:val="24"/>
          <w:szCs w:val="24"/>
          <w:u w:val="single"/>
        </w:rPr>
        <w:t>ROOMS REQUIRED</w:t>
      </w:r>
      <w:r>
        <w:rPr>
          <w:b/>
          <w:bCs/>
          <w:sz w:val="24"/>
          <w:szCs w:val="24"/>
        </w:rPr>
        <w:t xml:space="preserve"> (please circle the facilities you require):</w:t>
      </w:r>
    </w:p>
    <w:p w14:paraId="28B18472" w14:textId="77777777" w:rsidR="00753EA0" w:rsidRDefault="00753EA0" w:rsidP="00753EA0">
      <w:pPr>
        <w:rPr>
          <w:sz w:val="24"/>
          <w:szCs w:val="24"/>
        </w:rPr>
      </w:pPr>
      <w:r>
        <w:rPr>
          <w:sz w:val="24"/>
          <w:szCs w:val="24"/>
        </w:rPr>
        <w:t>All facilities / Main Hall / Committee Room / The Kitchen</w:t>
      </w:r>
    </w:p>
    <w:p w14:paraId="3D32DD56" w14:textId="77777777" w:rsidR="00753EA0" w:rsidRPr="00934711" w:rsidRDefault="00753EA0" w:rsidP="00753EA0">
      <w:pPr>
        <w:rPr>
          <w:b/>
          <w:bCs/>
          <w:sz w:val="24"/>
          <w:szCs w:val="24"/>
          <w:u w:val="single"/>
        </w:rPr>
      </w:pPr>
      <w:r w:rsidRPr="00934711">
        <w:rPr>
          <w:b/>
          <w:bCs/>
          <w:sz w:val="24"/>
          <w:szCs w:val="24"/>
          <w:u w:val="single"/>
        </w:rPr>
        <w:t xml:space="preserve">PURPOSE OF THE HIRE </w:t>
      </w:r>
    </w:p>
    <w:p w14:paraId="6361F080" w14:textId="77777777" w:rsidR="00753EA0" w:rsidRDefault="00753EA0" w:rsidP="00753EA0">
      <w:pPr>
        <w:rPr>
          <w:sz w:val="24"/>
          <w:szCs w:val="24"/>
        </w:rPr>
      </w:pPr>
      <w:r>
        <w:rPr>
          <w:sz w:val="24"/>
          <w:szCs w:val="24"/>
        </w:rPr>
        <w:t>e.g. Wedding Reception / Dance / Child’s Party / Birthday Party / Public Meeting</w:t>
      </w:r>
    </w:p>
    <w:p w14:paraId="3F544A8C" w14:textId="77777777" w:rsidR="00753EA0" w:rsidRDefault="00753EA0" w:rsidP="00753EA0">
      <w:pPr>
        <w:rPr>
          <w:sz w:val="24"/>
          <w:szCs w:val="24"/>
        </w:rPr>
      </w:pPr>
      <w:r>
        <w:rPr>
          <w:sz w:val="24"/>
          <w:szCs w:val="24"/>
        </w:rPr>
        <w:t>Other:                                                     (Failure to disclose the true purpose of hire may forfeit the booking and the hire fee)</w:t>
      </w:r>
    </w:p>
    <w:p w14:paraId="1FBCB3DA" w14:textId="362E3043" w:rsidR="00753EA0" w:rsidRDefault="00753EA0" w:rsidP="00753EA0">
      <w:pPr>
        <w:rPr>
          <w:sz w:val="24"/>
          <w:szCs w:val="24"/>
        </w:rPr>
      </w:pPr>
      <w:r>
        <w:rPr>
          <w:b/>
          <w:bCs/>
          <w:sz w:val="24"/>
          <w:szCs w:val="24"/>
        </w:rPr>
        <w:t xml:space="preserve">Please Note: </w:t>
      </w:r>
      <w:r>
        <w:rPr>
          <w:sz w:val="24"/>
          <w:szCs w:val="24"/>
        </w:rPr>
        <w:t xml:space="preserve">Parties for young people will attract a </w:t>
      </w:r>
      <w:r w:rsidR="001524AD">
        <w:rPr>
          <w:sz w:val="24"/>
          <w:szCs w:val="24"/>
        </w:rPr>
        <w:t>50%</w:t>
      </w:r>
      <w:r>
        <w:rPr>
          <w:sz w:val="24"/>
          <w:szCs w:val="24"/>
        </w:rPr>
        <w:t xml:space="preserve"> deposit and where judged necessary, an additional charge for the hire of security.</w:t>
      </w:r>
    </w:p>
    <w:p w14:paraId="7AA32E25" w14:textId="0F4228F2" w:rsidR="00753EA0" w:rsidRDefault="00753EA0" w:rsidP="00753EA0">
      <w:pPr>
        <w:jc w:val="center"/>
        <w:rPr>
          <w:b/>
          <w:bCs/>
          <w:sz w:val="24"/>
          <w:szCs w:val="24"/>
          <w:u w:val="single"/>
        </w:rPr>
      </w:pPr>
      <w:r w:rsidRPr="00753EA0">
        <w:rPr>
          <w:b/>
          <w:bCs/>
          <w:noProof/>
          <w:sz w:val="24"/>
          <w:szCs w:val="24"/>
        </w:rPr>
        <w:lastRenderedPageBreak/>
        <w:drawing>
          <wp:inline distT="0" distB="0" distL="0" distR="0" wp14:anchorId="36C0885A" wp14:editId="086FEEF9">
            <wp:extent cx="3810635" cy="142049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635" cy="1420495"/>
                    </a:xfrm>
                    <a:prstGeom prst="rect">
                      <a:avLst/>
                    </a:prstGeom>
                    <a:noFill/>
                  </pic:spPr>
                </pic:pic>
              </a:graphicData>
            </a:graphic>
          </wp:inline>
        </w:drawing>
      </w:r>
    </w:p>
    <w:p w14:paraId="6BC0E8B9" w14:textId="77777777" w:rsidR="002D1D35" w:rsidRPr="001E2E8C" w:rsidRDefault="002D1D35" w:rsidP="002D1D35">
      <w:pPr>
        <w:jc w:val="center"/>
        <w:rPr>
          <w:rFonts w:ascii="Calibri" w:hAnsi="Calibri" w:cs="Calibri"/>
          <w:b/>
          <w:bCs/>
          <w:sz w:val="24"/>
          <w:szCs w:val="24"/>
          <w:u w:val="single"/>
        </w:rPr>
      </w:pPr>
      <w:r w:rsidRPr="001E2E8C">
        <w:rPr>
          <w:rFonts w:ascii="Calibri" w:hAnsi="Calibri" w:cs="Calibri"/>
          <w:b/>
          <w:bCs/>
          <w:sz w:val="24"/>
          <w:szCs w:val="24"/>
          <w:u w:val="single"/>
        </w:rPr>
        <w:t>GRIMLEY PEACE HALL BOOKING FORM AND HIRE AGREEMENT CONTNUED</w:t>
      </w:r>
    </w:p>
    <w:p w14:paraId="254C879E" w14:textId="38F80988" w:rsidR="00753EA0" w:rsidRDefault="00753EA0" w:rsidP="00753EA0">
      <w:pPr>
        <w:rPr>
          <w:b/>
          <w:bCs/>
          <w:sz w:val="24"/>
          <w:szCs w:val="24"/>
          <w:u w:val="single"/>
        </w:rPr>
      </w:pPr>
      <w:r>
        <w:rPr>
          <w:b/>
          <w:bCs/>
          <w:sz w:val="24"/>
          <w:szCs w:val="24"/>
          <w:u w:val="single"/>
        </w:rPr>
        <w:t>PERIOD OF HIRE REQUIRED</w:t>
      </w:r>
      <w:r w:rsidR="002D1D35">
        <w:rPr>
          <w:b/>
          <w:bCs/>
          <w:sz w:val="24"/>
          <w:szCs w:val="24"/>
          <w:u w:val="single"/>
        </w:rPr>
        <w:t xml:space="preserve"> (IN LINE WITH T &amp; C)</w:t>
      </w:r>
    </w:p>
    <w:p w14:paraId="03FB6E93" w14:textId="77777777" w:rsidR="00753EA0" w:rsidRDefault="00753EA0" w:rsidP="00753EA0">
      <w:pPr>
        <w:rPr>
          <w:sz w:val="24"/>
          <w:szCs w:val="24"/>
        </w:rPr>
      </w:pPr>
      <w:r>
        <w:rPr>
          <w:sz w:val="24"/>
          <w:szCs w:val="24"/>
        </w:rPr>
        <w:t>Date:                                            Start time:                     Finish time:</w:t>
      </w:r>
    </w:p>
    <w:p w14:paraId="5FCDBD64" w14:textId="77777777" w:rsidR="00753EA0" w:rsidRDefault="00753EA0" w:rsidP="00753EA0">
      <w:pPr>
        <w:rPr>
          <w:b/>
          <w:bCs/>
          <w:sz w:val="24"/>
          <w:szCs w:val="24"/>
        </w:rPr>
      </w:pPr>
      <w:r>
        <w:rPr>
          <w:b/>
          <w:bCs/>
          <w:sz w:val="24"/>
          <w:szCs w:val="24"/>
        </w:rPr>
        <w:t>(Not after Midnight)</w:t>
      </w:r>
    </w:p>
    <w:p w14:paraId="72E783CF" w14:textId="77777777" w:rsidR="00753EA0" w:rsidRDefault="00753EA0" w:rsidP="00753EA0">
      <w:pPr>
        <w:rPr>
          <w:sz w:val="24"/>
          <w:szCs w:val="24"/>
        </w:rPr>
      </w:pPr>
      <w:r>
        <w:rPr>
          <w:sz w:val="24"/>
          <w:szCs w:val="24"/>
        </w:rPr>
        <w:t>Date:                                            Start time:                     Finish time:</w:t>
      </w:r>
    </w:p>
    <w:p w14:paraId="36B89E47" w14:textId="77777777" w:rsidR="00753EA0" w:rsidRDefault="00753EA0" w:rsidP="00753EA0">
      <w:pPr>
        <w:rPr>
          <w:b/>
          <w:bCs/>
          <w:sz w:val="24"/>
          <w:szCs w:val="24"/>
        </w:rPr>
      </w:pPr>
      <w:r>
        <w:rPr>
          <w:b/>
          <w:bCs/>
          <w:sz w:val="24"/>
          <w:szCs w:val="24"/>
        </w:rPr>
        <w:t>(Not after Midnight)</w:t>
      </w:r>
    </w:p>
    <w:p w14:paraId="639CC9DB" w14:textId="77777777" w:rsidR="00753EA0" w:rsidRDefault="00753EA0" w:rsidP="00753EA0">
      <w:pPr>
        <w:rPr>
          <w:sz w:val="24"/>
          <w:szCs w:val="24"/>
        </w:rPr>
      </w:pPr>
      <w:r>
        <w:rPr>
          <w:sz w:val="24"/>
          <w:szCs w:val="24"/>
        </w:rPr>
        <w:t>The keys to the Hall will be available just before the Start Time. The Hall can be set up and cleared away at the same rate.</w:t>
      </w:r>
    </w:p>
    <w:p w14:paraId="10F8BC04" w14:textId="77777777" w:rsidR="00753EA0" w:rsidRDefault="00753EA0" w:rsidP="00753EA0">
      <w:pPr>
        <w:rPr>
          <w:sz w:val="24"/>
          <w:szCs w:val="24"/>
        </w:rPr>
      </w:pPr>
      <w:r>
        <w:rPr>
          <w:b/>
          <w:bCs/>
          <w:sz w:val="24"/>
          <w:szCs w:val="24"/>
          <w:u w:val="single"/>
        </w:rPr>
        <w:t>ALCOHOL TO BE SERVED:</w:t>
      </w:r>
      <w:r>
        <w:rPr>
          <w:sz w:val="24"/>
          <w:szCs w:val="24"/>
        </w:rPr>
        <w:t xml:space="preserve">     Yes / No</w:t>
      </w:r>
    </w:p>
    <w:p w14:paraId="315196AF" w14:textId="00162D88" w:rsidR="00753EA0" w:rsidRDefault="00753EA0" w:rsidP="00753EA0">
      <w:pPr>
        <w:rPr>
          <w:sz w:val="24"/>
          <w:szCs w:val="24"/>
        </w:rPr>
      </w:pPr>
      <w:r>
        <w:rPr>
          <w:sz w:val="24"/>
          <w:szCs w:val="24"/>
        </w:rPr>
        <w:t>If alcohol is being sold at an event (this also includes a free glass of alcohol as part of a ticket</w:t>
      </w:r>
      <w:r w:rsidR="00142FEE">
        <w:rPr>
          <w:sz w:val="24"/>
          <w:szCs w:val="24"/>
        </w:rPr>
        <w:t>), a</w:t>
      </w:r>
      <w:r>
        <w:rPr>
          <w:sz w:val="24"/>
          <w:szCs w:val="24"/>
        </w:rPr>
        <w:t xml:space="preserve"> Temporary Events Notice (TEN) must be applied for from Malvern Hills District Council (MHDC) at a cost detailed by the Council. The licence application must be received by MHDC Licensing </w:t>
      </w:r>
      <w:r w:rsidR="00142FEE">
        <w:rPr>
          <w:sz w:val="24"/>
          <w:szCs w:val="24"/>
        </w:rPr>
        <w:t>department,</w:t>
      </w:r>
      <w:r>
        <w:rPr>
          <w:sz w:val="24"/>
          <w:szCs w:val="24"/>
        </w:rPr>
        <w:t xml:space="preserve"> and a copy sent to the Committee.</w:t>
      </w:r>
    </w:p>
    <w:p w14:paraId="220E7804" w14:textId="61CD7448" w:rsidR="00753EA0" w:rsidRDefault="00753EA0" w:rsidP="00753EA0">
      <w:pPr>
        <w:rPr>
          <w:sz w:val="24"/>
          <w:szCs w:val="24"/>
        </w:rPr>
      </w:pPr>
      <w:r>
        <w:rPr>
          <w:sz w:val="24"/>
          <w:szCs w:val="24"/>
        </w:rPr>
        <w:t xml:space="preserve">If the event is a private party, alcohol is permissible without a TEN </w:t>
      </w:r>
      <w:r w:rsidR="00142FEE">
        <w:rPr>
          <w:sz w:val="24"/>
          <w:szCs w:val="24"/>
        </w:rPr>
        <w:t>if</w:t>
      </w:r>
      <w:r>
        <w:rPr>
          <w:sz w:val="24"/>
          <w:szCs w:val="24"/>
        </w:rPr>
        <w:t xml:space="preserve"> no tickets are sold, and the alcohol is given free.</w:t>
      </w:r>
    </w:p>
    <w:p w14:paraId="201EED06" w14:textId="77777777" w:rsidR="00753EA0" w:rsidRDefault="00753EA0" w:rsidP="00753EA0">
      <w:pPr>
        <w:rPr>
          <w:sz w:val="24"/>
          <w:szCs w:val="24"/>
        </w:rPr>
      </w:pPr>
      <w:r>
        <w:rPr>
          <w:b/>
          <w:bCs/>
          <w:sz w:val="24"/>
          <w:szCs w:val="24"/>
          <w:u w:val="single"/>
        </w:rPr>
        <w:t>BOOKING DEPOSIT</w:t>
      </w:r>
    </w:p>
    <w:p w14:paraId="5D77C22A" w14:textId="77777777" w:rsidR="00753EA0" w:rsidRDefault="00753EA0" w:rsidP="002D1D35">
      <w:pPr>
        <w:spacing w:after="0"/>
        <w:rPr>
          <w:sz w:val="24"/>
          <w:szCs w:val="24"/>
        </w:rPr>
      </w:pPr>
      <w:r>
        <w:rPr>
          <w:sz w:val="24"/>
          <w:szCs w:val="24"/>
        </w:rPr>
        <w:t>A non-refundable booking deposit is payable, and the amount will be determined as follows:</w:t>
      </w:r>
    </w:p>
    <w:p w14:paraId="24145A82" w14:textId="283CBDBA" w:rsidR="001524AD" w:rsidRDefault="001524AD" w:rsidP="002D1D35">
      <w:pPr>
        <w:spacing w:after="0"/>
        <w:rPr>
          <w:b/>
          <w:bCs/>
          <w:sz w:val="24"/>
          <w:szCs w:val="24"/>
        </w:rPr>
      </w:pPr>
      <w:r>
        <w:rPr>
          <w:b/>
          <w:bCs/>
          <w:sz w:val="24"/>
          <w:szCs w:val="24"/>
        </w:rPr>
        <w:t>A 25% deposit will be required (except in the circumstances detailed on page 3) within 24 hours of receipt of an invoice . This will need to be evidenced in order to secure the booking.</w:t>
      </w:r>
    </w:p>
    <w:p w14:paraId="5CFCE73C" w14:textId="13C55E5F" w:rsidR="00753EA0" w:rsidRDefault="00753EA0" w:rsidP="002D1D35">
      <w:pPr>
        <w:spacing w:after="0"/>
        <w:rPr>
          <w:sz w:val="24"/>
          <w:szCs w:val="24"/>
        </w:rPr>
      </w:pPr>
      <w:r>
        <w:rPr>
          <w:sz w:val="24"/>
          <w:szCs w:val="24"/>
        </w:rPr>
        <w:t xml:space="preserve">The deposit </w:t>
      </w:r>
      <w:r w:rsidR="001524AD">
        <w:rPr>
          <w:sz w:val="24"/>
          <w:szCs w:val="24"/>
        </w:rPr>
        <w:t>will</w:t>
      </w:r>
      <w:r>
        <w:rPr>
          <w:sz w:val="24"/>
          <w:szCs w:val="24"/>
        </w:rPr>
        <w:t xml:space="preserve"> normally be deducted from the final invoice provided there has been no damage or contravention of the hire conditions.</w:t>
      </w:r>
    </w:p>
    <w:p w14:paraId="6D3FD451" w14:textId="77777777" w:rsidR="00753EA0" w:rsidRDefault="00753EA0" w:rsidP="00753EA0">
      <w:pPr>
        <w:rPr>
          <w:b/>
          <w:bCs/>
          <w:sz w:val="24"/>
          <w:szCs w:val="24"/>
          <w:u w:val="single"/>
        </w:rPr>
      </w:pPr>
      <w:r w:rsidRPr="0048716F">
        <w:rPr>
          <w:b/>
          <w:bCs/>
          <w:sz w:val="24"/>
          <w:szCs w:val="24"/>
          <w:u w:val="single"/>
        </w:rPr>
        <w:t>HIRE CHARGE</w:t>
      </w:r>
    </w:p>
    <w:p w14:paraId="44C11A5E" w14:textId="3D190E07" w:rsidR="001524AD" w:rsidRDefault="001524AD" w:rsidP="001524AD">
      <w:pPr>
        <w:rPr>
          <w:sz w:val="24"/>
          <w:szCs w:val="24"/>
        </w:rPr>
      </w:pPr>
      <w:r>
        <w:rPr>
          <w:sz w:val="24"/>
          <w:szCs w:val="24"/>
        </w:rPr>
        <w:t>Please refer to the current pricing list</w:t>
      </w:r>
    </w:p>
    <w:p w14:paraId="63341060" w14:textId="65EED690" w:rsidR="00753EA0" w:rsidRDefault="001524AD" w:rsidP="00753EA0">
      <w:pPr>
        <w:rPr>
          <w:sz w:val="24"/>
          <w:szCs w:val="24"/>
        </w:rPr>
      </w:pPr>
      <w:r>
        <w:rPr>
          <w:sz w:val="24"/>
          <w:szCs w:val="24"/>
        </w:rPr>
        <w:t>A</w:t>
      </w:r>
      <w:r w:rsidR="00753EA0">
        <w:rPr>
          <w:sz w:val="24"/>
          <w:szCs w:val="24"/>
        </w:rPr>
        <w:t>dditional heaters must not be used unless permission is given and they are PAT tested and the charges are agreed. The rule concerning heaters applies to any additional equipment used in the premises.</w:t>
      </w:r>
    </w:p>
    <w:p w14:paraId="70C8FB9E" w14:textId="3FFBB996" w:rsidR="001E2E8C" w:rsidRDefault="001E2E8C" w:rsidP="005A23A5">
      <w:pPr>
        <w:rPr>
          <w:rFonts w:ascii="Calibri" w:hAnsi="Calibri" w:cs="Calibri"/>
          <w:sz w:val="24"/>
          <w:szCs w:val="24"/>
        </w:rPr>
      </w:pPr>
    </w:p>
    <w:p w14:paraId="370B7301" w14:textId="4D47BA17" w:rsidR="00753EA0" w:rsidRDefault="00753EA0" w:rsidP="005A23A5">
      <w:pPr>
        <w:rPr>
          <w:rFonts w:ascii="Calibri" w:hAnsi="Calibri" w:cs="Calibri"/>
          <w:sz w:val="24"/>
          <w:szCs w:val="24"/>
        </w:rPr>
      </w:pPr>
    </w:p>
    <w:p w14:paraId="1C40FD48" w14:textId="0BC63018" w:rsidR="001E2E8C" w:rsidRPr="001E2E8C" w:rsidRDefault="001E2E8C" w:rsidP="001E2E8C">
      <w:pPr>
        <w:jc w:val="center"/>
        <w:rPr>
          <w:rFonts w:ascii="Calibri" w:hAnsi="Calibri" w:cs="Calibri"/>
          <w:sz w:val="24"/>
          <w:szCs w:val="24"/>
        </w:rPr>
      </w:pPr>
      <w:r w:rsidRPr="001E2E8C">
        <w:rPr>
          <w:rFonts w:ascii="Calibri" w:hAnsi="Calibri" w:cs="Calibri"/>
          <w:b/>
          <w:bCs/>
          <w:noProof/>
          <w:sz w:val="24"/>
          <w:szCs w:val="24"/>
        </w:rPr>
        <w:drawing>
          <wp:inline distT="0" distB="0" distL="0" distR="0" wp14:anchorId="4D2FB6A6" wp14:editId="3A7EE568">
            <wp:extent cx="3809141" cy="1529806"/>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9141" cy="1529806"/>
                    </a:xfrm>
                    <a:prstGeom prst="rect">
                      <a:avLst/>
                    </a:prstGeom>
                    <a:noFill/>
                  </pic:spPr>
                </pic:pic>
              </a:graphicData>
            </a:graphic>
          </wp:inline>
        </w:drawing>
      </w:r>
    </w:p>
    <w:p w14:paraId="3061E2D5" w14:textId="77777777" w:rsidR="001E2E8C" w:rsidRPr="001E2E8C" w:rsidRDefault="001E2E8C" w:rsidP="001E2E8C">
      <w:pPr>
        <w:jc w:val="center"/>
        <w:rPr>
          <w:rFonts w:ascii="Calibri" w:hAnsi="Calibri" w:cs="Calibri"/>
          <w:b/>
          <w:bCs/>
          <w:sz w:val="24"/>
          <w:szCs w:val="24"/>
          <w:u w:val="single"/>
        </w:rPr>
      </w:pPr>
      <w:r w:rsidRPr="001E2E8C">
        <w:rPr>
          <w:rFonts w:ascii="Calibri" w:hAnsi="Calibri" w:cs="Calibri"/>
          <w:b/>
          <w:bCs/>
          <w:sz w:val="24"/>
          <w:szCs w:val="24"/>
          <w:u w:val="single"/>
        </w:rPr>
        <w:t>GRIMLEY PEACE HALL BOOKING FORM AND HIRE AGREEMENT CONTNUED</w:t>
      </w:r>
    </w:p>
    <w:p w14:paraId="4D014ED0" w14:textId="12580DDC" w:rsidR="000D1DDE" w:rsidRPr="001E2E8C" w:rsidRDefault="000D1DDE" w:rsidP="005A23A5">
      <w:pPr>
        <w:rPr>
          <w:rFonts w:ascii="Calibri" w:hAnsi="Calibri" w:cs="Calibri"/>
          <w:sz w:val="24"/>
          <w:szCs w:val="24"/>
        </w:rPr>
      </w:pPr>
      <w:r w:rsidRPr="001E2E8C">
        <w:rPr>
          <w:rFonts w:ascii="Calibri" w:hAnsi="Calibri" w:cs="Calibri"/>
          <w:sz w:val="24"/>
          <w:szCs w:val="24"/>
        </w:rPr>
        <w:t xml:space="preserve">The Hire Charge is to be paid upon presentation of an invoice. The deposit is to be paid 14 days prior to the date of hire. </w:t>
      </w:r>
    </w:p>
    <w:p w14:paraId="571871BC" w14:textId="0C039074" w:rsidR="000B0669" w:rsidRPr="001E2E8C" w:rsidRDefault="000B0669" w:rsidP="005A23A5">
      <w:pPr>
        <w:rPr>
          <w:rFonts w:ascii="Calibri" w:hAnsi="Calibri" w:cs="Calibri"/>
          <w:b/>
          <w:bCs/>
          <w:sz w:val="24"/>
          <w:szCs w:val="24"/>
          <w:u w:val="single"/>
        </w:rPr>
      </w:pPr>
      <w:r w:rsidRPr="001E2E8C">
        <w:rPr>
          <w:rFonts w:ascii="Calibri" w:hAnsi="Calibri" w:cs="Calibri"/>
          <w:b/>
          <w:bCs/>
          <w:sz w:val="24"/>
          <w:szCs w:val="24"/>
          <w:u w:val="single"/>
        </w:rPr>
        <w:t>HALL CAPACITY</w:t>
      </w:r>
    </w:p>
    <w:p w14:paraId="0B1E02C9" w14:textId="77777777" w:rsidR="002D1D35" w:rsidRDefault="000B0669" w:rsidP="002D1D35">
      <w:pPr>
        <w:spacing w:after="0"/>
        <w:rPr>
          <w:rFonts w:ascii="Calibri" w:hAnsi="Calibri" w:cs="Calibri"/>
          <w:sz w:val="24"/>
          <w:szCs w:val="24"/>
        </w:rPr>
      </w:pPr>
      <w:r w:rsidRPr="001E2E8C">
        <w:rPr>
          <w:rFonts w:ascii="Calibri" w:hAnsi="Calibri" w:cs="Calibri"/>
          <w:sz w:val="24"/>
          <w:szCs w:val="24"/>
        </w:rPr>
        <w:t>Maximum licensed capacity is 150 people.</w:t>
      </w:r>
    </w:p>
    <w:p w14:paraId="40EFD7F0" w14:textId="1BC90DAA" w:rsidR="000B0669" w:rsidRDefault="000B0669" w:rsidP="002D1D35">
      <w:pPr>
        <w:spacing w:after="0"/>
        <w:rPr>
          <w:rFonts w:ascii="Calibri" w:hAnsi="Calibri" w:cs="Calibri"/>
          <w:sz w:val="24"/>
          <w:szCs w:val="24"/>
        </w:rPr>
      </w:pPr>
      <w:r w:rsidRPr="001E2E8C">
        <w:rPr>
          <w:rFonts w:ascii="Calibri" w:hAnsi="Calibri" w:cs="Calibri"/>
          <w:sz w:val="24"/>
          <w:szCs w:val="24"/>
        </w:rPr>
        <w:t xml:space="preserve">The recommended maximum for the Main Hall is </w:t>
      </w:r>
      <w:r w:rsidR="00953EDF" w:rsidRPr="001E2E8C">
        <w:rPr>
          <w:rFonts w:ascii="Calibri" w:hAnsi="Calibri" w:cs="Calibri"/>
          <w:sz w:val="24"/>
          <w:szCs w:val="24"/>
        </w:rPr>
        <w:t>140,</w:t>
      </w:r>
      <w:r w:rsidRPr="001E2E8C">
        <w:rPr>
          <w:rFonts w:ascii="Calibri" w:hAnsi="Calibri" w:cs="Calibri"/>
          <w:sz w:val="24"/>
          <w:szCs w:val="24"/>
        </w:rPr>
        <w:t xml:space="preserve"> the Committee Room 10. However, depending upon the situation these numbers may have to be reduced in the interests of Health and Safety.</w:t>
      </w:r>
    </w:p>
    <w:p w14:paraId="36FC8864" w14:textId="6B5C4435" w:rsidR="00193880" w:rsidRDefault="00193880" w:rsidP="00954DB1">
      <w:pPr>
        <w:spacing w:after="0"/>
        <w:rPr>
          <w:rFonts w:ascii="Calibri" w:hAnsi="Calibri" w:cs="Calibri"/>
          <w:b/>
          <w:bCs/>
          <w:sz w:val="24"/>
          <w:szCs w:val="24"/>
          <w:u w:val="single"/>
        </w:rPr>
      </w:pPr>
      <w:r w:rsidRPr="00193880">
        <w:rPr>
          <w:rFonts w:ascii="Calibri" w:hAnsi="Calibri" w:cs="Calibri"/>
          <w:b/>
          <w:bCs/>
          <w:sz w:val="24"/>
          <w:szCs w:val="24"/>
          <w:u w:val="single"/>
        </w:rPr>
        <w:t>CORONAVIRUS</w:t>
      </w:r>
    </w:p>
    <w:p w14:paraId="4DB18D41" w14:textId="0BACA8C8" w:rsidR="00193880" w:rsidRPr="00193880" w:rsidRDefault="00193880" w:rsidP="00954DB1">
      <w:pPr>
        <w:spacing w:after="0"/>
        <w:rPr>
          <w:rFonts w:ascii="Calibri" w:hAnsi="Calibri" w:cs="Calibri"/>
          <w:sz w:val="24"/>
          <w:szCs w:val="24"/>
        </w:rPr>
      </w:pPr>
      <w:bookmarkStart w:id="0" w:name="_Hlk45734430"/>
      <w:r>
        <w:rPr>
          <w:rFonts w:ascii="Calibri" w:hAnsi="Calibri" w:cs="Calibri"/>
          <w:sz w:val="24"/>
          <w:szCs w:val="24"/>
        </w:rPr>
        <w:t xml:space="preserve">All necessary precautions should be followed with reference to the Pandemic. The Committee reserves the right to terminate a hire agreement if current Government guidelines are not followed in respect to the </w:t>
      </w:r>
      <w:r w:rsidR="00953EDF">
        <w:rPr>
          <w:rFonts w:ascii="Calibri" w:hAnsi="Calibri" w:cs="Calibri"/>
          <w:sz w:val="24"/>
          <w:szCs w:val="24"/>
        </w:rPr>
        <w:t>Coronavirus</w:t>
      </w:r>
      <w:r>
        <w:rPr>
          <w:rFonts w:ascii="Calibri" w:hAnsi="Calibri" w:cs="Calibri"/>
          <w:sz w:val="24"/>
          <w:szCs w:val="24"/>
        </w:rPr>
        <w:t>.</w:t>
      </w:r>
    </w:p>
    <w:bookmarkEnd w:id="0"/>
    <w:p w14:paraId="71712C39" w14:textId="49EF058C" w:rsidR="000B0669" w:rsidRPr="001E2E8C" w:rsidRDefault="000B0669" w:rsidP="005A23A5">
      <w:pPr>
        <w:rPr>
          <w:rFonts w:ascii="Calibri" w:hAnsi="Calibri" w:cs="Calibri"/>
          <w:b/>
          <w:bCs/>
          <w:sz w:val="24"/>
          <w:szCs w:val="24"/>
          <w:u w:val="single"/>
        </w:rPr>
      </w:pPr>
      <w:r w:rsidRPr="001E2E8C">
        <w:rPr>
          <w:rFonts w:ascii="Calibri" w:hAnsi="Calibri" w:cs="Calibri"/>
          <w:b/>
          <w:bCs/>
          <w:sz w:val="24"/>
          <w:szCs w:val="24"/>
          <w:u w:val="single"/>
        </w:rPr>
        <w:t>SIGNATURES</w:t>
      </w:r>
    </w:p>
    <w:p w14:paraId="71B4A313" w14:textId="4A998260" w:rsidR="000B0669" w:rsidRPr="001E2E8C" w:rsidRDefault="000B0669" w:rsidP="005A23A5">
      <w:pPr>
        <w:rPr>
          <w:rFonts w:ascii="Calibri" w:hAnsi="Calibri" w:cs="Calibri"/>
          <w:sz w:val="24"/>
          <w:szCs w:val="24"/>
        </w:rPr>
      </w:pPr>
      <w:r w:rsidRPr="001E2E8C">
        <w:rPr>
          <w:rFonts w:ascii="Calibri" w:hAnsi="Calibri" w:cs="Calibri"/>
          <w:sz w:val="24"/>
          <w:szCs w:val="24"/>
        </w:rPr>
        <w:t xml:space="preserve">As </w:t>
      </w:r>
      <w:r w:rsidRPr="001E2E8C">
        <w:rPr>
          <w:rFonts w:ascii="Calibri" w:hAnsi="Calibri" w:cs="Calibri"/>
          <w:b/>
          <w:bCs/>
          <w:sz w:val="24"/>
          <w:szCs w:val="24"/>
        </w:rPr>
        <w:t xml:space="preserve">The Hirer, I have read and agree to the </w:t>
      </w:r>
      <w:r w:rsidRPr="001E2E8C">
        <w:rPr>
          <w:rFonts w:ascii="Calibri" w:hAnsi="Calibri" w:cs="Calibri"/>
          <w:sz w:val="24"/>
          <w:szCs w:val="24"/>
        </w:rPr>
        <w:t xml:space="preserve">Standard Conditions of Hire and Safety Information. I hereby accept responsibility for being in charge of the premises for the period of my hire </w:t>
      </w:r>
      <w:r w:rsidR="0069088B" w:rsidRPr="001E2E8C">
        <w:rPr>
          <w:rFonts w:ascii="Calibri" w:hAnsi="Calibri" w:cs="Calibri"/>
          <w:sz w:val="24"/>
          <w:szCs w:val="24"/>
        </w:rPr>
        <w:t>and for ensuring that all conditions of the Premises Licence relating to management and supervision of the premises are met.</w:t>
      </w:r>
    </w:p>
    <w:p w14:paraId="3439CB23" w14:textId="379C81E8" w:rsidR="0069088B" w:rsidRPr="001E2E8C" w:rsidRDefault="0069088B" w:rsidP="005A23A5">
      <w:pPr>
        <w:rPr>
          <w:rFonts w:ascii="Calibri" w:hAnsi="Calibri" w:cs="Calibri"/>
          <w:b/>
          <w:bCs/>
          <w:sz w:val="24"/>
          <w:szCs w:val="24"/>
        </w:rPr>
      </w:pPr>
      <w:r w:rsidRPr="001E2E8C">
        <w:rPr>
          <w:rFonts w:ascii="Calibri" w:hAnsi="Calibri" w:cs="Calibri"/>
          <w:b/>
          <w:bCs/>
          <w:sz w:val="24"/>
          <w:szCs w:val="24"/>
        </w:rPr>
        <w:t>I am over 18 years of age.</w:t>
      </w:r>
    </w:p>
    <w:p w14:paraId="0A306864" w14:textId="242D4DA2" w:rsidR="0069088B" w:rsidRPr="001E2E8C" w:rsidRDefault="0069088B" w:rsidP="005A23A5">
      <w:pPr>
        <w:rPr>
          <w:rFonts w:ascii="Calibri" w:hAnsi="Calibri" w:cs="Calibri"/>
          <w:b/>
          <w:bCs/>
          <w:sz w:val="24"/>
          <w:szCs w:val="24"/>
        </w:rPr>
      </w:pPr>
      <w:r w:rsidRPr="001E2E8C">
        <w:rPr>
          <w:rFonts w:ascii="Calibri" w:hAnsi="Calibri" w:cs="Calibri"/>
          <w:b/>
          <w:bCs/>
          <w:sz w:val="24"/>
          <w:szCs w:val="24"/>
        </w:rPr>
        <w:t>On behalf of The Hire</w:t>
      </w:r>
      <w:r w:rsidR="00C46368">
        <w:rPr>
          <w:rFonts w:ascii="Calibri" w:hAnsi="Calibri" w:cs="Calibri"/>
          <w:b/>
          <w:bCs/>
          <w:sz w:val="24"/>
          <w:szCs w:val="24"/>
        </w:rPr>
        <w:t>r</w:t>
      </w:r>
      <w:r w:rsidRPr="001E2E8C">
        <w:rPr>
          <w:rFonts w:ascii="Calibri" w:hAnsi="Calibri" w:cs="Calibri"/>
          <w:b/>
          <w:bCs/>
          <w:sz w:val="24"/>
          <w:szCs w:val="24"/>
        </w:rPr>
        <w:t>:</w:t>
      </w:r>
    </w:p>
    <w:p w14:paraId="49735E6A" w14:textId="56392915" w:rsidR="0069088B" w:rsidRPr="001E2E8C" w:rsidRDefault="0069088B" w:rsidP="005A23A5">
      <w:pPr>
        <w:rPr>
          <w:rFonts w:ascii="Calibri" w:hAnsi="Calibri" w:cs="Calibri"/>
          <w:b/>
          <w:bCs/>
          <w:sz w:val="24"/>
          <w:szCs w:val="24"/>
        </w:rPr>
      </w:pPr>
      <w:r w:rsidRPr="001E2E8C">
        <w:rPr>
          <w:rFonts w:ascii="Calibri" w:hAnsi="Calibri" w:cs="Calibri"/>
          <w:b/>
          <w:bCs/>
          <w:sz w:val="24"/>
          <w:szCs w:val="24"/>
        </w:rPr>
        <w:t>Date:</w:t>
      </w:r>
    </w:p>
    <w:p w14:paraId="2C960E0A" w14:textId="791131AB" w:rsidR="0069088B" w:rsidRPr="001E2E8C" w:rsidRDefault="0069088B" w:rsidP="005A23A5">
      <w:pPr>
        <w:rPr>
          <w:rFonts w:ascii="Calibri" w:hAnsi="Calibri" w:cs="Calibri"/>
          <w:b/>
          <w:bCs/>
          <w:sz w:val="24"/>
          <w:szCs w:val="24"/>
        </w:rPr>
      </w:pPr>
      <w:r w:rsidRPr="001E2E8C">
        <w:rPr>
          <w:rFonts w:ascii="Calibri" w:hAnsi="Calibri" w:cs="Calibri"/>
          <w:b/>
          <w:bCs/>
          <w:sz w:val="24"/>
          <w:szCs w:val="24"/>
        </w:rPr>
        <w:t>On</w:t>
      </w:r>
      <w:r w:rsidR="00C46368">
        <w:rPr>
          <w:rFonts w:ascii="Calibri" w:hAnsi="Calibri" w:cs="Calibri"/>
          <w:b/>
          <w:bCs/>
          <w:sz w:val="24"/>
          <w:szCs w:val="24"/>
        </w:rPr>
        <w:t xml:space="preserve"> </w:t>
      </w:r>
      <w:r w:rsidRPr="001E2E8C">
        <w:rPr>
          <w:rFonts w:ascii="Calibri" w:hAnsi="Calibri" w:cs="Calibri"/>
          <w:b/>
          <w:bCs/>
          <w:sz w:val="24"/>
          <w:szCs w:val="24"/>
        </w:rPr>
        <w:t>behalf of The Committee:</w:t>
      </w:r>
    </w:p>
    <w:p w14:paraId="5700C2C7" w14:textId="04DE48F6" w:rsidR="0069088B" w:rsidRPr="001E2E8C" w:rsidRDefault="0069088B" w:rsidP="005A23A5">
      <w:pPr>
        <w:rPr>
          <w:rFonts w:ascii="Calibri" w:hAnsi="Calibri" w:cs="Calibri"/>
          <w:b/>
          <w:bCs/>
          <w:sz w:val="24"/>
          <w:szCs w:val="24"/>
        </w:rPr>
      </w:pPr>
      <w:r w:rsidRPr="001E2E8C">
        <w:rPr>
          <w:rFonts w:ascii="Calibri" w:hAnsi="Calibri" w:cs="Calibri"/>
          <w:b/>
          <w:bCs/>
          <w:sz w:val="24"/>
          <w:szCs w:val="24"/>
        </w:rPr>
        <w:t>Date:</w:t>
      </w:r>
    </w:p>
    <w:p w14:paraId="514AAC59" w14:textId="37C494EB" w:rsidR="0069088B" w:rsidRPr="001E2E8C" w:rsidRDefault="0069088B" w:rsidP="00954DB1">
      <w:pPr>
        <w:spacing w:after="0"/>
        <w:rPr>
          <w:rFonts w:ascii="Calibri" w:hAnsi="Calibri" w:cs="Calibri"/>
          <w:sz w:val="24"/>
          <w:szCs w:val="24"/>
        </w:rPr>
      </w:pPr>
      <w:r w:rsidRPr="001E2E8C">
        <w:rPr>
          <w:rFonts w:ascii="Calibri" w:hAnsi="Calibri" w:cs="Calibri"/>
          <w:sz w:val="24"/>
          <w:szCs w:val="24"/>
        </w:rPr>
        <w:t xml:space="preserve">Please </w:t>
      </w:r>
      <w:r w:rsidRPr="001E2E8C">
        <w:rPr>
          <w:rFonts w:ascii="Calibri" w:hAnsi="Calibri" w:cs="Calibri"/>
          <w:b/>
          <w:bCs/>
          <w:sz w:val="24"/>
          <w:szCs w:val="24"/>
        </w:rPr>
        <w:t xml:space="preserve">sign and return </w:t>
      </w:r>
      <w:r w:rsidRPr="001E2E8C">
        <w:rPr>
          <w:rFonts w:ascii="Calibri" w:hAnsi="Calibri" w:cs="Calibri"/>
          <w:sz w:val="24"/>
          <w:szCs w:val="24"/>
        </w:rPr>
        <w:t>this form with your deposit for your booking to be confirmed.</w:t>
      </w:r>
    </w:p>
    <w:p w14:paraId="0B91BEE3" w14:textId="6F9075C6" w:rsidR="0069088B" w:rsidRPr="001E2E8C" w:rsidRDefault="0069088B" w:rsidP="00954DB1">
      <w:pPr>
        <w:spacing w:after="0"/>
        <w:rPr>
          <w:rFonts w:ascii="Calibri" w:hAnsi="Calibri" w:cs="Calibri"/>
          <w:sz w:val="24"/>
          <w:szCs w:val="24"/>
        </w:rPr>
      </w:pPr>
      <w:r w:rsidRPr="001E2E8C">
        <w:rPr>
          <w:rFonts w:ascii="Calibri" w:hAnsi="Calibri" w:cs="Calibri"/>
          <w:b/>
          <w:bCs/>
          <w:sz w:val="24"/>
          <w:szCs w:val="24"/>
        </w:rPr>
        <w:t xml:space="preserve">Return to: </w:t>
      </w:r>
      <w:r w:rsidR="00142FEE">
        <w:rPr>
          <w:rFonts w:ascii="Calibri" w:hAnsi="Calibri" w:cs="Calibri"/>
          <w:sz w:val="24"/>
          <w:szCs w:val="24"/>
        </w:rPr>
        <w:t>grimleypeacehall1967@gmail.com</w:t>
      </w:r>
    </w:p>
    <w:p w14:paraId="3A96F870" w14:textId="2F6487EE" w:rsidR="00A930DA" w:rsidRPr="001E2E8C" w:rsidRDefault="00A930DA" w:rsidP="005A23A5">
      <w:pPr>
        <w:rPr>
          <w:rFonts w:ascii="Calibri" w:hAnsi="Calibri" w:cs="Calibri"/>
          <w:sz w:val="24"/>
          <w:szCs w:val="24"/>
        </w:rPr>
      </w:pPr>
      <w:r w:rsidRPr="001E2E8C">
        <w:rPr>
          <w:rFonts w:ascii="Calibri" w:hAnsi="Calibri" w:cs="Calibri"/>
          <w:b/>
          <w:bCs/>
          <w:sz w:val="24"/>
          <w:szCs w:val="24"/>
        </w:rPr>
        <w:t xml:space="preserve">Key Holders: </w:t>
      </w:r>
      <w:r w:rsidR="00142FEE">
        <w:rPr>
          <w:rFonts w:ascii="Calibri" w:hAnsi="Calibri" w:cs="Calibri"/>
          <w:sz w:val="24"/>
          <w:szCs w:val="24"/>
        </w:rPr>
        <w:t xml:space="preserve">Sam </w:t>
      </w:r>
      <w:proofErr w:type="spellStart"/>
      <w:r w:rsidR="00142FEE">
        <w:rPr>
          <w:rFonts w:ascii="Calibri" w:hAnsi="Calibri" w:cs="Calibri"/>
          <w:sz w:val="24"/>
          <w:szCs w:val="24"/>
        </w:rPr>
        <w:t>Siverns</w:t>
      </w:r>
      <w:proofErr w:type="spellEnd"/>
      <w:r w:rsidR="00142FEE">
        <w:rPr>
          <w:rFonts w:ascii="Calibri" w:hAnsi="Calibri" w:cs="Calibri"/>
          <w:sz w:val="24"/>
          <w:szCs w:val="24"/>
        </w:rPr>
        <w:t>-Davis</w:t>
      </w:r>
      <w:r w:rsidR="00954DB1" w:rsidRPr="001E2E8C">
        <w:rPr>
          <w:rFonts w:ascii="Calibri" w:hAnsi="Calibri" w:cs="Calibri"/>
          <w:sz w:val="24"/>
          <w:szCs w:val="24"/>
        </w:rPr>
        <w:t xml:space="preserve"> </w:t>
      </w:r>
      <w:r w:rsidRPr="001E2E8C">
        <w:rPr>
          <w:rFonts w:ascii="Calibri" w:hAnsi="Calibri" w:cs="Calibri"/>
          <w:b/>
          <w:bCs/>
          <w:sz w:val="24"/>
          <w:szCs w:val="24"/>
        </w:rPr>
        <w:t>(</w:t>
      </w:r>
      <w:r w:rsidRPr="001E2E8C">
        <w:rPr>
          <w:rFonts w:ascii="Calibri" w:hAnsi="Calibri" w:cs="Calibri"/>
          <w:sz w:val="24"/>
          <w:szCs w:val="24"/>
        </w:rPr>
        <w:t>Booking Secretary</w:t>
      </w:r>
      <w:r w:rsidR="00953EDF" w:rsidRPr="001E2E8C">
        <w:rPr>
          <w:rFonts w:ascii="Calibri" w:hAnsi="Calibri" w:cs="Calibri"/>
          <w:sz w:val="24"/>
          <w:szCs w:val="24"/>
        </w:rPr>
        <w:t>):</w:t>
      </w:r>
      <w:r w:rsidRPr="001E2E8C">
        <w:rPr>
          <w:rFonts w:ascii="Calibri" w:hAnsi="Calibri" w:cs="Calibri"/>
          <w:sz w:val="24"/>
          <w:szCs w:val="24"/>
        </w:rPr>
        <w:t xml:space="preserve"> </w:t>
      </w:r>
      <w:r w:rsidR="00954DB1" w:rsidRPr="001E2E8C">
        <w:rPr>
          <w:rFonts w:ascii="Calibri" w:hAnsi="Calibri" w:cs="Calibri"/>
          <w:sz w:val="24"/>
          <w:szCs w:val="24"/>
        </w:rPr>
        <w:t xml:space="preserve"> 0</w:t>
      </w:r>
      <w:r w:rsidR="00954DB1">
        <w:rPr>
          <w:rFonts w:ascii="Calibri" w:hAnsi="Calibri" w:cs="Calibri"/>
          <w:sz w:val="24"/>
          <w:szCs w:val="24"/>
        </w:rPr>
        <w:t>7</w:t>
      </w:r>
      <w:r w:rsidR="00142FEE">
        <w:rPr>
          <w:rFonts w:ascii="Calibri" w:hAnsi="Calibri" w:cs="Calibri"/>
          <w:sz w:val="24"/>
          <w:szCs w:val="24"/>
        </w:rPr>
        <w:t>909 090924</w:t>
      </w:r>
    </w:p>
    <w:p w14:paraId="118D48A1" w14:textId="57C33F9D" w:rsidR="00A930DA" w:rsidRPr="001E2E8C" w:rsidRDefault="00A930DA" w:rsidP="005A23A5">
      <w:pPr>
        <w:rPr>
          <w:rFonts w:ascii="Calibri" w:hAnsi="Calibri" w:cs="Calibri"/>
          <w:sz w:val="24"/>
          <w:szCs w:val="24"/>
        </w:rPr>
      </w:pPr>
      <w:r w:rsidRPr="001E2E8C">
        <w:rPr>
          <w:rFonts w:ascii="Calibri" w:hAnsi="Calibri" w:cs="Calibri"/>
          <w:sz w:val="24"/>
          <w:szCs w:val="24"/>
        </w:rPr>
        <w:t xml:space="preserve">                        </w:t>
      </w:r>
      <w:r w:rsidR="00C46368">
        <w:rPr>
          <w:rFonts w:ascii="Calibri" w:hAnsi="Calibri" w:cs="Calibri"/>
          <w:sz w:val="24"/>
          <w:szCs w:val="24"/>
        </w:rPr>
        <w:t xml:space="preserve"> </w:t>
      </w:r>
      <w:r w:rsidRPr="001E2E8C">
        <w:rPr>
          <w:rFonts w:ascii="Calibri" w:hAnsi="Calibri" w:cs="Calibri"/>
          <w:sz w:val="24"/>
          <w:szCs w:val="24"/>
        </w:rPr>
        <w:t>Wendy Tinley (Treasurer) 0</w:t>
      </w:r>
      <w:r w:rsidR="00142FEE">
        <w:rPr>
          <w:rFonts w:ascii="Calibri" w:hAnsi="Calibri" w:cs="Calibri"/>
          <w:sz w:val="24"/>
          <w:szCs w:val="24"/>
        </w:rPr>
        <w:t>7919 913013 or 01905 641572</w:t>
      </w:r>
    </w:p>
    <w:p w14:paraId="02EB4E0C" w14:textId="181DDF81" w:rsidR="00A930DA" w:rsidRPr="001E2E8C" w:rsidRDefault="00A930DA" w:rsidP="005A23A5">
      <w:pPr>
        <w:rPr>
          <w:rFonts w:ascii="Calibri" w:hAnsi="Calibri" w:cs="Calibri"/>
          <w:sz w:val="24"/>
          <w:szCs w:val="24"/>
        </w:rPr>
      </w:pPr>
    </w:p>
    <w:p w14:paraId="4D1413BC" w14:textId="1645E2CC" w:rsidR="00A930DA" w:rsidRPr="001E2E8C" w:rsidRDefault="00A930DA" w:rsidP="005A23A5">
      <w:pPr>
        <w:rPr>
          <w:rFonts w:ascii="Calibri" w:hAnsi="Calibri" w:cs="Calibri"/>
          <w:sz w:val="24"/>
          <w:szCs w:val="24"/>
        </w:rPr>
      </w:pPr>
    </w:p>
    <w:p w14:paraId="1737079B" w14:textId="54C4A5AF" w:rsidR="00A930DA" w:rsidRPr="00A930DA" w:rsidRDefault="00A930DA" w:rsidP="00A930DA">
      <w:pPr>
        <w:spacing w:after="0" w:line="240" w:lineRule="auto"/>
        <w:jc w:val="both"/>
        <w:rPr>
          <w:rFonts w:ascii="Calibri" w:eastAsia="Times New Roman" w:hAnsi="Calibri" w:cs="Calibri"/>
          <w:sz w:val="24"/>
          <w:szCs w:val="24"/>
        </w:rPr>
      </w:pPr>
      <w:r w:rsidRPr="001E2E8C">
        <w:rPr>
          <w:rFonts w:ascii="Calibri" w:eastAsia="Times New Roman" w:hAnsi="Calibri" w:cs="Calibri"/>
          <w:noProof/>
          <w:sz w:val="24"/>
          <w:szCs w:val="24"/>
          <w:lang w:val="en-US"/>
        </w:rPr>
        <mc:AlternateContent>
          <mc:Choice Requires="wps">
            <w:drawing>
              <wp:anchor distT="0" distB="0" distL="114300" distR="114300" simplePos="0" relativeHeight="251659264" behindDoc="0" locked="0" layoutInCell="1" allowOverlap="1" wp14:anchorId="5AB86719" wp14:editId="2BAF5CF9">
                <wp:simplePos x="0" y="0"/>
                <wp:positionH relativeFrom="column">
                  <wp:posOffset>3732711</wp:posOffset>
                </wp:positionH>
                <wp:positionV relativeFrom="paragraph">
                  <wp:posOffset>107950</wp:posOffset>
                </wp:positionV>
                <wp:extent cx="3124200" cy="2219416"/>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219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80B91" w14:textId="77777777" w:rsidR="002D4690" w:rsidRDefault="002D4690" w:rsidP="00A930DA">
                            <w:pPr>
                              <w:jc w:val="center"/>
                              <w:rPr>
                                <w:rFonts w:ascii="Book Antiqua" w:hAnsi="Book Antiqua" w:cs="Arial"/>
                                <w:color w:val="003300"/>
                                <w:sz w:val="10"/>
                              </w:rPr>
                            </w:pPr>
                          </w:p>
                          <w:p w14:paraId="3B506A74" w14:textId="77777777" w:rsidR="002D4690" w:rsidRDefault="002D4690" w:rsidP="00A930DA">
                            <w:pPr>
                              <w:pStyle w:val="Heading2"/>
                              <w:rPr>
                                <w:rFonts w:ascii="Book Antiqua" w:hAnsi="Book Antiqua"/>
                                <w:b/>
                                <w:bCs/>
                                <w:i/>
                                <w:iCs/>
                                <w:sz w:val="36"/>
                              </w:rPr>
                            </w:pPr>
                            <w:r>
                              <w:rPr>
                                <w:rFonts w:ascii="Book Antiqua" w:hAnsi="Book Antiqua"/>
                                <w:b/>
                                <w:bCs/>
                                <w:i/>
                                <w:iCs/>
                                <w:sz w:val="36"/>
                              </w:rPr>
                              <w:t>GRIMLEY PEACE HALL</w:t>
                            </w:r>
                          </w:p>
                          <w:p w14:paraId="1710C780" w14:textId="77777777" w:rsidR="002D4690" w:rsidRPr="002755DF" w:rsidRDefault="002D4690" w:rsidP="00A930DA">
                            <w:pPr>
                              <w:jc w:val="center"/>
                              <w:rPr>
                                <w:rFonts w:ascii="Book Antiqua" w:hAnsi="Book Antiqua"/>
                                <w:b/>
                                <w:color w:val="003300"/>
                                <w:sz w:val="36"/>
                                <w:szCs w:val="36"/>
                              </w:rPr>
                            </w:pPr>
                            <w:r w:rsidRPr="002755DF">
                              <w:rPr>
                                <w:rFonts w:ascii="Book Antiqua" w:hAnsi="Book Antiqua"/>
                                <w:b/>
                                <w:color w:val="003300"/>
                                <w:sz w:val="36"/>
                                <w:szCs w:val="36"/>
                              </w:rPr>
                              <w:t>FOUNDATION</w:t>
                            </w:r>
                          </w:p>
                          <w:p w14:paraId="79C2276E" w14:textId="77777777" w:rsidR="002D4690" w:rsidRDefault="002D4690" w:rsidP="00A930DA">
                            <w:pPr>
                              <w:rPr>
                                <w:rFonts w:ascii="Book Antiqua" w:hAnsi="Book Antiqua"/>
                                <w:sz w:val="8"/>
                              </w:rPr>
                            </w:pPr>
                          </w:p>
                          <w:p w14:paraId="286F8E10" w14:textId="77777777" w:rsidR="002D4690" w:rsidRDefault="002D4690" w:rsidP="00A930DA">
                            <w:pPr>
                              <w:jc w:val="center"/>
                              <w:rPr>
                                <w:rFonts w:ascii="Book Antiqua" w:hAnsi="Book Antiqua" w:cs="Arial"/>
                                <w:color w:val="003300"/>
                                <w:sz w:val="28"/>
                              </w:rPr>
                            </w:pPr>
                            <w:r>
                              <w:rPr>
                                <w:rFonts w:ascii="Book Antiqua" w:hAnsi="Book Antiqua" w:cs="Arial"/>
                                <w:color w:val="003300"/>
                                <w:sz w:val="28"/>
                              </w:rPr>
                              <w:t>SINTON GREEN</w:t>
                            </w:r>
                          </w:p>
                          <w:p w14:paraId="5AA9D341" w14:textId="2C80C388" w:rsidR="002D4690" w:rsidRDefault="002D4690" w:rsidP="00A930DA">
                            <w:pPr>
                              <w:jc w:val="center"/>
                              <w:rPr>
                                <w:rFonts w:ascii="Book Antiqua" w:hAnsi="Book Antiqua" w:cs="Arial"/>
                                <w:color w:val="003300"/>
                                <w:sz w:val="28"/>
                              </w:rPr>
                            </w:pPr>
                            <w:r>
                              <w:rPr>
                                <w:rFonts w:ascii="Book Antiqua" w:hAnsi="Book Antiqua" w:cs="Arial"/>
                                <w:color w:val="003300"/>
                                <w:sz w:val="28"/>
                              </w:rPr>
                              <w:t>WORCESTERSHIRE</w:t>
                            </w:r>
                          </w:p>
                          <w:p w14:paraId="62DA07E7" w14:textId="0181E631" w:rsidR="002D4690" w:rsidRDefault="002D4690" w:rsidP="00A930DA">
                            <w:pPr>
                              <w:jc w:val="center"/>
                              <w:rPr>
                                <w:rFonts w:ascii="Book Antiqua" w:hAnsi="Book Antiqua" w:cs="Arial"/>
                                <w:color w:val="003300"/>
                                <w:sz w:val="28"/>
                              </w:rPr>
                            </w:pPr>
                            <w:r>
                              <w:rPr>
                                <w:rFonts w:ascii="Book Antiqua" w:hAnsi="Book Antiqua" w:cs="Arial"/>
                                <w:color w:val="003300"/>
                                <w:sz w:val="28"/>
                              </w:rPr>
                              <w:t>WR2 6NP</w:t>
                            </w:r>
                          </w:p>
                          <w:p w14:paraId="6D533763" w14:textId="77777777" w:rsidR="002D4690" w:rsidRDefault="002D4690" w:rsidP="00A930DA">
                            <w:pPr>
                              <w:jc w:val="center"/>
                              <w:rPr>
                                <w:rFonts w:ascii="Book Antiqua" w:hAnsi="Book Antiqua" w:cs="Arial"/>
                                <w:color w:val="003300"/>
                                <w:sz w:val="28"/>
                              </w:rPr>
                            </w:pPr>
                          </w:p>
                          <w:p w14:paraId="401A3D7B" w14:textId="77777777" w:rsidR="002D4690" w:rsidRDefault="002D4690" w:rsidP="00A930DA">
                            <w:pPr>
                              <w:pStyle w:val="Heading1"/>
                              <w:rPr>
                                <w:rFonts w:ascii="Book Antiqua" w:hAnsi="Book Antiqua"/>
                                <w:color w:val="003300"/>
                              </w:rPr>
                            </w:pPr>
                            <w:smartTag w:uri="urn:schemas-microsoft-com:office:smarttags" w:element="City">
                              <w:smartTag w:uri="urn:schemas-microsoft-com:office:smarttags" w:element="place">
                                <w:r>
                                  <w:rPr>
                                    <w:rFonts w:ascii="Book Antiqua" w:hAnsi="Book Antiqua"/>
                                    <w:color w:val="003300"/>
                                  </w:rPr>
                                  <w:t>WORCESTER</w:t>
                                </w:r>
                              </w:smartTag>
                            </w:smartTag>
                          </w:p>
                          <w:p w14:paraId="49B55B7E" w14:textId="77777777" w:rsidR="002D4690" w:rsidRDefault="002D4690" w:rsidP="00A930DA">
                            <w:pPr>
                              <w:jc w:val="center"/>
                              <w:rPr>
                                <w:color w:val="003300"/>
                              </w:rPr>
                            </w:pPr>
                            <w:r>
                              <w:rPr>
                                <w:color w:val="003300"/>
                              </w:rPr>
                              <w:t>WR2 6NP</w:t>
                            </w:r>
                          </w:p>
                          <w:p w14:paraId="4D83D95F" w14:textId="77777777" w:rsidR="002D4690" w:rsidRDefault="002D4690" w:rsidP="00A930DA">
                            <w:pPr>
                              <w:rPr>
                                <w:rFonts w:ascii="Book Antiqua" w:hAnsi="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86719" id="_x0000_t202" coordsize="21600,21600" o:spt="202" path="m,l,21600r21600,l21600,xe">
                <v:stroke joinstyle="miter"/>
                <v:path gradientshapeok="t" o:connecttype="rect"/>
              </v:shapetype>
              <v:shape id="Text Box 6" o:spid="_x0000_s1026" type="#_x0000_t202" style="position:absolute;left:0;text-align:left;margin-left:293.9pt;margin-top:8.5pt;width:246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" stroked="f">
                <v:textbox>
                  <w:txbxContent>
                    <w:p w14:paraId="20280B91" w14:textId="77777777" w:rsidR="002D4690" w:rsidRDefault="002D4690" w:rsidP="00A930DA">
                      <w:pPr>
                        <w:jc w:val="center"/>
                        <w:rPr>
                          <w:rFonts w:ascii="Book Antiqua" w:hAnsi="Book Antiqua" w:cs="Arial"/>
                          <w:color w:val="003300"/>
                          <w:sz w:val="10"/>
                        </w:rPr>
                      </w:pPr>
                    </w:p>
                    <w:p w14:paraId="3B506A74" w14:textId="77777777" w:rsidR="002D4690" w:rsidRDefault="002D4690" w:rsidP="00A930DA">
                      <w:pPr>
                        <w:pStyle w:val="Heading2"/>
                        <w:rPr>
                          <w:rFonts w:ascii="Book Antiqua" w:hAnsi="Book Antiqua"/>
                          <w:b/>
                          <w:bCs/>
                          <w:i/>
                          <w:iCs/>
                          <w:sz w:val="36"/>
                        </w:rPr>
                      </w:pPr>
                      <w:r>
                        <w:rPr>
                          <w:rFonts w:ascii="Book Antiqua" w:hAnsi="Book Antiqua"/>
                          <w:b/>
                          <w:bCs/>
                          <w:i/>
                          <w:iCs/>
                          <w:sz w:val="36"/>
                        </w:rPr>
                        <w:t>GRIMLEY PEACE HALL</w:t>
                      </w:r>
                    </w:p>
                    <w:p w14:paraId="1710C780" w14:textId="77777777" w:rsidR="002D4690" w:rsidRPr="002755DF" w:rsidRDefault="002D4690" w:rsidP="00A930DA">
                      <w:pPr>
                        <w:jc w:val="center"/>
                        <w:rPr>
                          <w:rFonts w:ascii="Book Antiqua" w:hAnsi="Book Antiqua"/>
                          <w:b/>
                          <w:color w:val="003300"/>
                          <w:sz w:val="36"/>
                          <w:szCs w:val="36"/>
                        </w:rPr>
                      </w:pPr>
                      <w:r w:rsidRPr="002755DF">
                        <w:rPr>
                          <w:rFonts w:ascii="Book Antiqua" w:hAnsi="Book Antiqua"/>
                          <w:b/>
                          <w:color w:val="003300"/>
                          <w:sz w:val="36"/>
                          <w:szCs w:val="36"/>
                        </w:rPr>
                        <w:t>FOUNDATION</w:t>
                      </w:r>
                    </w:p>
                    <w:p w14:paraId="79C2276E" w14:textId="77777777" w:rsidR="002D4690" w:rsidRDefault="002D4690" w:rsidP="00A930DA">
                      <w:pPr>
                        <w:rPr>
                          <w:rFonts w:ascii="Book Antiqua" w:hAnsi="Book Antiqua"/>
                          <w:sz w:val="8"/>
                        </w:rPr>
                      </w:pPr>
                    </w:p>
                    <w:p w14:paraId="286F8E10" w14:textId="77777777" w:rsidR="002D4690" w:rsidRDefault="002D4690" w:rsidP="00A930DA">
                      <w:pPr>
                        <w:jc w:val="center"/>
                        <w:rPr>
                          <w:rFonts w:ascii="Book Antiqua" w:hAnsi="Book Antiqua" w:cs="Arial"/>
                          <w:color w:val="003300"/>
                          <w:sz w:val="28"/>
                        </w:rPr>
                      </w:pPr>
                      <w:r>
                        <w:rPr>
                          <w:rFonts w:ascii="Book Antiqua" w:hAnsi="Book Antiqua" w:cs="Arial"/>
                          <w:color w:val="003300"/>
                          <w:sz w:val="28"/>
                        </w:rPr>
                        <w:t>SINTON GREEN</w:t>
                      </w:r>
                    </w:p>
                    <w:p w14:paraId="5AA9D341" w14:textId="2C80C388" w:rsidR="002D4690" w:rsidRDefault="002D4690" w:rsidP="00A930DA">
                      <w:pPr>
                        <w:jc w:val="center"/>
                        <w:rPr>
                          <w:rFonts w:ascii="Book Antiqua" w:hAnsi="Book Antiqua" w:cs="Arial"/>
                          <w:color w:val="003300"/>
                          <w:sz w:val="28"/>
                        </w:rPr>
                      </w:pPr>
                      <w:r>
                        <w:rPr>
                          <w:rFonts w:ascii="Book Antiqua" w:hAnsi="Book Antiqua" w:cs="Arial"/>
                          <w:color w:val="003300"/>
                          <w:sz w:val="28"/>
                        </w:rPr>
                        <w:t>WORCESTERSHIRE</w:t>
                      </w:r>
                    </w:p>
                    <w:p w14:paraId="62DA07E7" w14:textId="0181E631" w:rsidR="002D4690" w:rsidRDefault="002D4690" w:rsidP="00A930DA">
                      <w:pPr>
                        <w:jc w:val="center"/>
                        <w:rPr>
                          <w:rFonts w:ascii="Book Antiqua" w:hAnsi="Book Antiqua" w:cs="Arial"/>
                          <w:color w:val="003300"/>
                          <w:sz w:val="28"/>
                        </w:rPr>
                      </w:pPr>
                      <w:r>
                        <w:rPr>
                          <w:rFonts w:ascii="Book Antiqua" w:hAnsi="Book Antiqua" w:cs="Arial"/>
                          <w:color w:val="003300"/>
                          <w:sz w:val="28"/>
                        </w:rPr>
                        <w:t>WR2 6NP</w:t>
                      </w:r>
                    </w:p>
                    <w:p w14:paraId="6D533763" w14:textId="77777777" w:rsidR="002D4690" w:rsidRDefault="002D4690" w:rsidP="00A930DA">
                      <w:pPr>
                        <w:jc w:val="center"/>
                        <w:rPr>
                          <w:rFonts w:ascii="Book Antiqua" w:hAnsi="Book Antiqua" w:cs="Arial"/>
                          <w:color w:val="003300"/>
                          <w:sz w:val="28"/>
                        </w:rPr>
                      </w:pPr>
                    </w:p>
                    <w:p w14:paraId="401A3D7B" w14:textId="77777777" w:rsidR="002D4690" w:rsidRDefault="002D4690" w:rsidP="00A930DA">
                      <w:pPr>
                        <w:pStyle w:val="Heading1"/>
                        <w:rPr>
                          <w:rFonts w:ascii="Book Antiqua" w:hAnsi="Book Antiqua"/>
                          <w:color w:val="003300"/>
                        </w:rPr>
                      </w:pPr>
                      <w:smartTag w:uri="urn:schemas-microsoft-com:office:smarttags" w:element="place">
                        <w:smartTag w:uri="urn:schemas-microsoft-com:office:smarttags" w:element="City">
                          <w:r>
                            <w:rPr>
                              <w:rFonts w:ascii="Book Antiqua" w:hAnsi="Book Antiqua"/>
                              <w:color w:val="003300"/>
                            </w:rPr>
                            <w:t>WORCESTER</w:t>
                          </w:r>
                        </w:smartTag>
                      </w:smartTag>
                    </w:p>
                    <w:p w14:paraId="49B55B7E" w14:textId="77777777" w:rsidR="002D4690" w:rsidRDefault="002D4690" w:rsidP="00A930DA">
                      <w:pPr>
                        <w:jc w:val="center"/>
                        <w:rPr>
                          <w:color w:val="003300"/>
                        </w:rPr>
                      </w:pPr>
                      <w:r>
                        <w:rPr>
                          <w:color w:val="003300"/>
                        </w:rPr>
                        <w:t>WR2 6NP</w:t>
                      </w:r>
                    </w:p>
                    <w:p w14:paraId="4D83D95F" w14:textId="77777777" w:rsidR="002D4690" w:rsidRDefault="002D4690" w:rsidP="00A930DA">
                      <w:pPr>
                        <w:rPr>
                          <w:rFonts w:ascii="Book Antiqua" w:hAnsi="Book Antiqua"/>
                        </w:rPr>
                      </w:pPr>
                    </w:p>
                  </w:txbxContent>
                </v:textbox>
              </v:shape>
            </w:pict>
          </mc:Fallback>
        </mc:AlternateContent>
      </w:r>
      <w:r w:rsidRPr="001E2E8C">
        <w:rPr>
          <w:rFonts w:ascii="Calibri" w:eastAsia="Times New Roman" w:hAnsi="Calibri" w:cs="Calibri"/>
          <w:noProof/>
          <w:sz w:val="24"/>
          <w:szCs w:val="24"/>
        </w:rPr>
        <w:drawing>
          <wp:inline distT="0" distB="0" distL="0" distR="0" wp14:anchorId="6F580E43" wp14:editId="22AA37CF">
            <wp:extent cx="3803015" cy="145161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3015" cy="1451610"/>
                    </a:xfrm>
                    <a:prstGeom prst="rect">
                      <a:avLst/>
                    </a:prstGeom>
                    <a:noFill/>
                    <a:ln>
                      <a:noFill/>
                    </a:ln>
                  </pic:spPr>
                </pic:pic>
              </a:graphicData>
            </a:graphic>
          </wp:inline>
        </w:drawing>
      </w:r>
    </w:p>
    <w:p w14:paraId="352B909D" w14:textId="77777777" w:rsidR="00A930DA" w:rsidRPr="00A930DA" w:rsidRDefault="00A930DA" w:rsidP="00A930DA">
      <w:pPr>
        <w:spacing w:after="0" w:line="240" w:lineRule="auto"/>
        <w:jc w:val="both"/>
        <w:rPr>
          <w:rFonts w:ascii="Calibri" w:eastAsia="Times New Roman" w:hAnsi="Calibri" w:cs="Calibri"/>
          <w:sz w:val="24"/>
          <w:szCs w:val="24"/>
        </w:rPr>
      </w:pPr>
    </w:p>
    <w:p w14:paraId="63579F90" w14:textId="77777777" w:rsidR="00A930DA" w:rsidRPr="00A930DA" w:rsidRDefault="00A930DA" w:rsidP="00A930DA">
      <w:p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 xml:space="preserve">         Serving Grimley, Sinton Green and Monkwood Green</w:t>
      </w:r>
    </w:p>
    <w:p w14:paraId="339150EC" w14:textId="77777777" w:rsidR="00A930DA" w:rsidRPr="00A930DA" w:rsidRDefault="00A930DA" w:rsidP="00A930DA">
      <w:pPr>
        <w:spacing w:after="0" w:line="240" w:lineRule="auto"/>
        <w:jc w:val="both"/>
        <w:rPr>
          <w:rFonts w:ascii="Calibri" w:eastAsia="Times New Roman" w:hAnsi="Calibri" w:cs="Calibri"/>
          <w:sz w:val="24"/>
          <w:szCs w:val="24"/>
        </w:rPr>
      </w:pPr>
    </w:p>
    <w:p w14:paraId="68DA4001" w14:textId="77777777" w:rsidR="00A930DA" w:rsidRPr="00A930DA" w:rsidRDefault="00A930DA" w:rsidP="00A930DA">
      <w:p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 xml:space="preserve"> </w:t>
      </w:r>
    </w:p>
    <w:p w14:paraId="17D65124" w14:textId="77777777" w:rsidR="00A930DA" w:rsidRPr="00A930DA" w:rsidRDefault="00A930DA" w:rsidP="00A930DA">
      <w:pPr>
        <w:spacing w:after="0" w:line="240" w:lineRule="auto"/>
        <w:jc w:val="both"/>
        <w:rPr>
          <w:rFonts w:ascii="Calibri" w:eastAsia="Times New Roman" w:hAnsi="Calibri" w:cs="Calibri"/>
          <w:sz w:val="24"/>
          <w:szCs w:val="24"/>
        </w:rPr>
      </w:pPr>
    </w:p>
    <w:p w14:paraId="13F37F56" w14:textId="77777777" w:rsidR="00A930DA" w:rsidRPr="00A930DA" w:rsidRDefault="00A930DA" w:rsidP="00A930DA">
      <w:pPr>
        <w:spacing w:after="0" w:line="240" w:lineRule="auto"/>
        <w:jc w:val="both"/>
        <w:rPr>
          <w:rFonts w:ascii="Calibri" w:eastAsia="Times New Roman" w:hAnsi="Calibri" w:cs="Calibri"/>
          <w:b/>
          <w:sz w:val="24"/>
          <w:szCs w:val="24"/>
          <w:u w:val="single"/>
        </w:rPr>
      </w:pPr>
      <w:r w:rsidRPr="00A930DA">
        <w:rPr>
          <w:rFonts w:ascii="Calibri" w:eastAsia="Times New Roman" w:hAnsi="Calibri" w:cs="Calibri"/>
          <w:b/>
          <w:sz w:val="24"/>
          <w:szCs w:val="24"/>
          <w:u w:val="single"/>
        </w:rPr>
        <w:t>TERMS AND CONDITIONS CONCERNING THE HIRE OF GRIMLEY PEACE HALL</w:t>
      </w:r>
    </w:p>
    <w:p w14:paraId="7F68D4FD" w14:textId="77777777" w:rsidR="00A930DA" w:rsidRPr="00A930DA" w:rsidRDefault="00A930DA" w:rsidP="00A930DA">
      <w:pPr>
        <w:spacing w:after="0" w:line="240" w:lineRule="auto"/>
        <w:jc w:val="both"/>
        <w:rPr>
          <w:rFonts w:ascii="Calibri" w:eastAsia="Times New Roman" w:hAnsi="Calibri" w:cs="Calibri"/>
          <w:b/>
          <w:sz w:val="24"/>
          <w:szCs w:val="24"/>
          <w:u w:val="single"/>
        </w:rPr>
      </w:pPr>
    </w:p>
    <w:p w14:paraId="73BFEA70" w14:textId="77777777" w:rsidR="00A930DA" w:rsidRPr="00A930DA" w:rsidRDefault="00A930DA" w:rsidP="00A930DA">
      <w:pPr>
        <w:spacing w:after="0" w:line="240" w:lineRule="auto"/>
        <w:jc w:val="both"/>
        <w:rPr>
          <w:rFonts w:ascii="Calibri" w:eastAsia="Times New Roman" w:hAnsi="Calibri" w:cs="Calibri"/>
          <w:b/>
          <w:sz w:val="24"/>
          <w:szCs w:val="24"/>
        </w:rPr>
      </w:pPr>
      <w:r w:rsidRPr="00A930DA">
        <w:rPr>
          <w:rFonts w:ascii="Calibri" w:eastAsia="Times New Roman" w:hAnsi="Calibri" w:cs="Calibri"/>
          <w:b/>
          <w:sz w:val="24"/>
          <w:szCs w:val="24"/>
        </w:rPr>
        <w:t>PLEASE NOTE ACCEPTANCE BY THE GRIMLEY PEACE HALL FOUNDATION OF ANY BOOKING IMPLIES THAT THE HIRER HAS AGREED TO THESE CONDITIONS.</w:t>
      </w:r>
    </w:p>
    <w:p w14:paraId="2491C6B2" w14:textId="77777777" w:rsidR="00A930DA" w:rsidRPr="00A930DA" w:rsidRDefault="00A930DA" w:rsidP="00A930DA">
      <w:pPr>
        <w:spacing w:after="0" w:line="240" w:lineRule="auto"/>
        <w:jc w:val="both"/>
        <w:rPr>
          <w:rFonts w:ascii="Calibri" w:eastAsia="Times New Roman" w:hAnsi="Calibri" w:cs="Calibri"/>
          <w:b/>
          <w:sz w:val="24"/>
          <w:szCs w:val="24"/>
        </w:rPr>
      </w:pPr>
    </w:p>
    <w:p w14:paraId="078065D2" w14:textId="77777777" w:rsidR="00A930DA" w:rsidRPr="00A930DA" w:rsidRDefault="00A930DA" w:rsidP="00A930DA">
      <w:p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The accommodation available at Grimley Peace Hall comprises:</w:t>
      </w:r>
    </w:p>
    <w:p w14:paraId="63CEE3E2" w14:textId="77777777" w:rsidR="00A930DA" w:rsidRPr="00A930DA" w:rsidRDefault="00A930DA" w:rsidP="00A930DA">
      <w:pPr>
        <w:spacing w:after="0" w:line="240" w:lineRule="auto"/>
        <w:jc w:val="both"/>
        <w:rPr>
          <w:rFonts w:ascii="Calibri" w:eastAsia="Times New Roman" w:hAnsi="Calibri" w:cs="Calibri"/>
          <w:sz w:val="24"/>
          <w:szCs w:val="24"/>
        </w:rPr>
      </w:pPr>
    </w:p>
    <w:p w14:paraId="13093098" w14:textId="77777777" w:rsidR="00A930DA" w:rsidRPr="00A930DA" w:rsidRDefault="00A930DA" w:rsidP="00A930DA">
      <w:pPr>
        <w:spacing w:after="0" w:line="240" w:lineRule="auto"/>
        <w:jc w:val="both"/>
        <w:rPr>
          <w:rFonts w:ascii="Calibri" w:eastAsia="Times New Roman" w:hAnsi="Calibri" w:cs="Calibri"/>
          <w:sz w:val="24"/>
          <w:szCs w:val="24"/>
          <w:u w:val="single"/>
        </w:rPr>
      </w:pPr>
      <w:r w:rsidRPr="00A930DA">
        <w:rPr>
          <w:rFonts w:ascii="Calibri" w:eastAsia="Times New Roman" w:hAnsi="Calibri" w:cs="Calibri"/>
          <w:sz w:val="24"/>
          <w:szCs w:val="24"/>
        </w:rPr>
        <w:t xml:space="preserve">                                                                                                                       </w:t>
      </w:r>
      <w:r w:rsidRPr="00A930DA">
        <w:rPr>
          <w:rFonts w:ascii="Calibri" w:eastAsia="Times New Roman" w:hAnsi="Calibri" w:cs="Calibri"/>
          <w:sz w:val="24"/>
          <w:szCs w:val="24"/>
          <w:u w:val="single"/>
        </w:rPr>
        <w:t>Capacity</w:t>
      </w:r>
    </w:p>
    <w:p w14:paraId="6299E260" w14:textId="77777777" w:rsidR="00A930DA" w:rsidRPr="00A930DA" w:rsidRDefault="00A930DA" w:rsidP="00A930DA">
      <w:pPr>
        <w:spacing w:after="0" w:line="240" w:lineRule="auto"/>
        <w:jc w:val="both"/>
        <w:rPr>
          <w:rFonts w:ascii="Calibri" w:eastAsia="Times New Roman" w:hAnsi="Calibri" w:cs="Calibri"/>
          <w:sz w:val="24"/>
          <w:szCs w:val="24"/>
          <w:u w:val="single"/>
        </w:rPr>
      </w:pPr>
    </w:p>
    <w:p w14:paraId="448E6EB1" w14:textId="77777777" w:rsidR="00A930DA" w:rsidRPr="00A930DA" w:rsidRDefault="00A930DA" w:rsidP="00A930DA">
      <w:p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Main Hall                                                                                                           140</w:t>
      </w:r>
    </w:p>
    <w:p w14:paraId="273952C5" w14:textId="7679AD17" w:rsidR="00A930DA" w:rsidRPr="00A930DA" w:rsidRDefault="00A930DA" w:rsidP="00A930DA">
      <w:p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 xml:space="preserve">Committee meeting room                                                                              </w:t>
      </w:r>
      <w:r w:rsidR="00666EFB">
        <w:rPr>
          <w:rFonts w:ascii="Calibri" w:eastAsia="Times New Roman" w:hAnsi="Calibri" w:cs="Calibri"/>
          <w:sz w:val="24"/>
          <w:szCs w:val="24"/>
        </w:rPr>
        <w:t xml:space="preserve"> </w:t>
      </w:r>
      <w:r w:rsidRPr="00A930DA">
        <w:rPr>
          <w:rFonts w:ascii="Calibri" w:eastAsia="Times New Roman" w:hAnsi="Calibri" w:cs="Calibri"/>
          <w:sz w:val="24"/>
          <w:szCs w:val="24"/>
        </w:rPr>
        <w:t xml:space="preserve"> 10</w:t>
      </w:r>
    </w:p>
    <w:p w14:paraId="5D291A91" w14:textId="77777777" w:rsidR="00A930DA" w:rsidRPr="00A930DA" w:rsidRDefault="00A930DA" w:rsidP="00A930DA">
      <w:p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Kitchen</w:t>
      </w:r>
    </w:p>
    <w:p w14:paraId="0CED2610" w14:textId="77777777" w:rsidR="00A930DA" w:rsidRPr="00A930DA" w:rsidRDefault="00A930DA" w:rsidP="00A930DA">
      <w:pPr>
        <w:spacing w:after="0" w:line="240" w:lineRule="auto"/>
        <w:jc w:val="both"/>
        <w:rPr>
          <w:rFonts w:ascii="Calibri" w:eastAsia="Times New Roman" w:hAnsi="Calibri" w:cs="Calibri"/>
          <w:sz w:val="24"/>
          <w:szCs w:val="24"/>
        </w:rPr>
      </w:pPr>
    </w:p>
    <w:p w14:paraId="00D9F12F" w14:textId="77777777" w:rsidR="00A930DA" w:rsidRPr="00A930DA" w:rsidRDefault="00A930DA" w:rsidP="00A930DA">
      <w:pPr>
        <w:numPr>
          <w:ilvl w:val="0"/>
          <w:numId w:val="1"/>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The Hirer must be 18 years of age or over and for the purposes of these conditions shall be the “responsible person.”</w:t>
      </w:r>
    </w:p>
    <w:p w14:paraId="4406427C" w14:textId="77777777" w:rsidR="00A930DA" w:rsidRPr="00A930DA" w:rsidRDefault="00A930DA" w:rsidP="00A930DA">
      <w:pPr>
        <w:numPr>
          <w:ilvl w:val="0"/>
          <w:numId w:val="1"/>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The hirer will be responsible for:</w:t>
      </w:r>
    </w:p>
    <w:p w14:paraId="3F31618B" w14:textId="77777777" w:rsidR="00A930DA" w:rsidRPr="00A930DA" w:rsidRDefault="00A930DA" w:rsidP="00A930DA">
      <w:pPr>
        <w:spacing w:after="0" w:line="240" w:lineRule="auto"/>
        <w:ind w:left="720"/>
        <w:jc w:val="both"/>
        <w:rPr>
          <w:rFonts w:ascii="Calibri" w:eastAsia="Times New Roman" w:hAnsi="Calibri" w:cs="Calibri"/>
          <w:sz w:val="24"/>
          <w:szCs w:val="24"/>
        </w:rPr>
      </w:pPr>
    </w:p>
    <w:p w14:paraId="6477F646"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the conditions of hire are observed by those attending the function. Prior to any booking the hirer will be required to sign a form indicating acceptance and understanding of the conditions.</w:t>
      </w:r>
    </w:p>
    <w:p w14:paraId="692FC108"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Only using the premises for the purpose as described in the hiring agreement and shall not sub-hire or use the premises or allow the premises to be used for any unlawful purpose or in any unlawful way do anything or bring onto the premises anything which may endanger the same or render invalid any insurance policies in respect thereof.</w:t>
      </w:r>
    </w:p>
    <w:p w14:paraId="680D356F"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The cost of making good damage caused to the premises, furniture, fittings etc. or loss of items to the premises. Any damage or loss shall be reported to the Booking Secretary.</w:t>
      </w:r>
    </w:p>
    <w:p w14:paraId="65967584" w14:textId="07F5E842" w:rsidR="00193880"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 xml:space="preserve">Arranging and putting away of tables and chairs, the removal of all rubbish, and leaving the Hall, including toilets, </w:t>
      </w:r>
      <w:r w:rsidR="00953EDF" w:rsidRPr="00A930DA">
        <w:rPr>
          <w:rFonts w:ascii="Calibri" w:eastAsia="Times New Roman" w:hAnsi="Calibri" w:cs="Calibri"/>
          <w:sz w:val="24"/>
          <w:szCs w:val="24"/>
        </w:rPr>
        <w:t>kitchen,</w:t>
      </w:r>
      <w:r w:rsidRPr="00A930DA">
        <w:rPr>
          <w:rFonts w:ascii="Calibri" w:eastAsia="Times New Roman" w:hAnsi="Calibri" w:cs="Calibri"/>
          <w:sz w:val="24"/>
          <w:szCs w:val="24"/>
        </w:rPr>
        <w:t xml:space="preserve"> and any other rooms, in a clean and tidy state, properly locked and secured unless directed otherwise. Failure to do so may </w:t>
      </w:r>
    </w:p>
    <w:p w14:paraId="5DC7C1E2" w14:textId="701B6249" w:rsidR="00A930DA" w:rsidRPr="00A930DA" w:rsidRDefault="00A930DA" w:rsidP="00193880">
      <w:pPr>
        <w:spacing w:after="0" w:line="240" w:lineRule="auto"/>
        <w:ind w:left="786"/>
        <w:jc w:val="both"/>
        <w:rPr>
          <w:rFonts w:ascii="Calibri" w:eastAsia="Times New Roman" w:hAnsi="Calibri" w:cs="Calibri"/>
          <w:sz w:val="24"/>
          <w:szCs w:val="24"/>
        </w:rPr>
      </w:pPr>
      <w:r w:rsidRPr="00A930DA">
        <w:rPr>
          <w:rFonts w:ascii="Calibri" w:eastAsia="Times New Roman" w:hAnsi="Calibri" w:cs="Calibri"/>
          <w:sz w:val="24"/>
          <w:szCs w:val="24"/>
        </w:rPr>
        <w:lastRenderedPageBreak/>
        <w:t>incur an additional charge and/or loss of the Special Deposit at the discretion of the Grimley Peace Hall Foundation.</w:t>
      </w:r>
    </w:p>
    <w:p w14:paraId="5365DDC8"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all persons on the premises act in a seemly and orderly manner.</w:t>
      </w:r>
    </w:p>
    <w:p w14:paraId="05FA23F7"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the occupancy of the premises specified are not exceeded.</w:t>
      </w:r>
    </w:p>
    <w:p w14:paraId="68427A31"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a named person is made responsible for familiarising themselves with the fire safety and evacuation procedures and making them clear to all people using the Hall and that those procedures are adhered to.</w:t>
      </w:r>
    </w:p>
    <w:p w14:paraId="5956A43B"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all exits are kept clear.</w:t>
      </w:r>
    </w:p>
    <w:p w14:paraId="6BE763FE"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those attending the function are made aware of the exits which should be used in the event of an emergency.</w:t>
      </w:r>
    </w:p>
    <w:p w14:paraId="26F3EB14" w14:textId="3B507349"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 xml:space="preserve">Ensuring that the exit signs </w:t>
      </w:r>
      <w:r w:rsidR="00953EDF" w:rsidRPr="00A930DA">
        <w:rPr>
          <w:rFonts w:ascii="Calibri" w:eastAsia="Times New Roman" w:hAnsi="Calibri" w:cs="Calibri"/>
          <w:sz w:val="24"/>
          <w:szCs w:val="24"/>
        </w:rPr>
        <w:t>are always illuminated during</w:t>
      </w:r>
      <w:r w:rsidRPr="00A930DA">
        <w:rPr>
          <w:rFonts w:ascii="Calibri" w:eastAsia="Times New Roman" w:hAnsi="Calibri" w:cs="Calibri"/>
          <w:sz w:val="24"/>
          <w:szCs w:val="24"/>
        </w:rPr>
        <w:t xml:space="preserve"> the use of the Hall.</w:t>
      </w:r>
    </w:p>
    <w:p w14:paraId="768E3601"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no unauthorised persons are allowed access to the premises.</w:t>
      </w:r>
    </w:p>
    <w:p w14:paraId="48BAB91A"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no alcohol is consumed by persons under 18 years of age.</w:t>
      </w:r>
    </w:p>
    <w:p w14:paraId="3E5BF449"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no illegal substances are brought onto or consumed on the premises.</w:t>
      </w:r>
    </w:p>
    <w:p w14:paraId="68B76630" w14:textId="2101CBF1"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 xml:space="preserve">Ensuring that nothing is done on or in relation to the premises in contravention of the law relating to gaming, </w:t>
      </w:r>
      <w:r w:rsidR="00953EDF" w:rsidRPr="00A930DA">
        <w:rPr>
          <w:rFonts w:ascii="Calibri" w:eastAsia="Times New Roman" w:hAnsi="Calibri" w:cs="Calibri"/>
          <w:sz w:val="24"/>
          <w:szCs w:val="24"/>
        </w:rPr>
        <w:t>betting,</w:t>
      </w:r>
      <w:r w:rsidRPr="00A930DA">
        <w:rPr>
          <w:rFonts w:ascii="Calibri" w:eastAsia="Times New Roman" w:hAnsi="Calibri" w:cs="Calibri"/>
          <w:sz w:val="24"/>
          <w:szCs w:val="24"/>
        </w:rPr>
        <w:t xml:space="preserve"> and lotteries.</w:t>
      </w:r>
    </w:p>
    <w:p w14:paraId="5ED83F30"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any electrical appliances brought by the Hirer and / or entertainer to the premises (with the approval of the Grimley Peace Hall Foundation) and used there are in good working order and used in a safe manner.</w:t>
      </w:r>
    </w:p>
    <w:p w14:paraId="28FD0907"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no unauthorised heating appliances are used on the premises without the consent of the Grimley Peace Hall Foundation. Portable Liquefied Gas (LPG) should not be used.</w:t>
      </w:r>
    </w:p>
    <w:p w14:paraId="0E501D4D"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 xml:space="preserve">Ensuring that no Sellotape, </w:t>
      </w:r>
      <w:proofErr w:type="spellStart"/>
      <w:r w:rsidRPr="00A930DA">
        <w:rPr>
          <w:rFonts w:ascii="Calibri" w:eastAsia="Times New Roman" w:hAnsi="Calibri" w:cs="Calibri"/>
          <w:sz w:val="24"/>
          <w:szCs w:val="24"/>
        </w:rPr>
        <w:t>blutak</w:t>
      </w:r>
      <w:proofErr w:type="spellEnd"/>
      <w:r w:rsidRPr="00A930DA">
        <w:rPr>
          <w:rFonts w:ascii="Calibri" w:eastAsia="Times New Roman" w:hAnsi="Calibri" w:cs="Calibri"/>
          <w:sz w:val="24"/>
          <w:szCs w:val="24"/>
        </w:rPr>
        <w:t xml:space="preserve"> or drawing pins are used on the walls. No posters or decorations must be stuck to the walls – there are hooks available to hang decorations and a notice board for displaying posters.</w:t>
      </w:r>
    </w:p>
    <w:p w14:paraId="3280B896"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if an official bar is in place, no unauthorised alcohol shall be brought onto the premises.</w:t>
      </w:r>
    </w:p>
    <w:p w14:paraId="0F363361"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under no circumstances, should the vehicular entrance to the Hall premises be blocked in such a way to prevent access or egress to the premises.</w:t>
      </w:r>
    </w:p>
    <w:p w14:paraId="2D5DBE65"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no dogs (except guide dogs) or animals including birds are brought into the Hall and no animals to enter the kitchen at any time.</w:t>
      </w:r>
    </w:p>
    <w:p w14:paraId="005DFE57" w14:textId="679AAA5A"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 xml:space="preserve">Observing all relevant food health and hygiene legislation and regulations if preparing, </w:t>
      </w:r>
      <w:r w:rsidR="00953EDF" w:rsidRPr="00A930DA">
        <w:rPr>
          <w:rFonts w:ascii="Calibri" w:eastAsia="Times New Roman" w:hAnsi="Calibri" w:cs="Calibri"/>
          <w:sz w:val="24"/>
          <w:szCs w:val="24"/>
        </w:rPr>
        <w:t>serving,</w:t>
      </w:r>
      <w:r w:rsidRPr="00A930DA">
        <w:rPr>
          <w:rFonts w:ascii="Calibri" w:eastAsia="Times New Roman" w:hAnsi="Calibri" w:cs="Calibri"/>
          <w:sz w:val="24"/>
          <w:szCs w:val="24"/>
        </w:rPr>
        <w:t xml:space="preserve"> or selling food on the premises.</w:t>
      </w:r>
    </w:p>
    <w:p w14:paraId="30F2F452"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Obtaining such licences as may be needed whether for sale or supply of intoxicating liquor. Sight of such licences must be provided to the relevant member of the Grimley Peace Hall Foundation or Bookings Secretary before the day of hiring.</w:t>
      </w:r>
    </w:p>
    <w:p w14:paraId="7393C7C7"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any activities for children under the age of 8 years old comply with the provisions of The Children’s Act 1989 and that only fit and proper persons have access to the children.</w:t>
      </w:r>
    </w:p>
    <w:p w14:paraId="07640B4B"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that smoking is not allowed within the Grimley Peace Hall premises.</w:t>
      </w:r>
    </w:p>
    <w:p w14:paraId="2411E23D" w14:textId="77777777" w:rsidR="00A930DA" w:rsidRPr="00A930DA" w:rsidRDefault="00A930DA" w:rsidP="00A930DA">
      <w:pPr>
        <w:numPr>
          <w:ilvl w:val="0"/>
          <w:numId w:val="2"/>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Ensuring excessive waste is removed from the Hall together with any recyclables. Some rubbish may be left in black disposable bags.</w:t>
      </w:r>
    </w:p>
    <w:p w14:paraId="5D20F528" w14:textId="77777777" w:rsidR="00A930DA" w:rsidRPr="00A930DA" w:rsidRDefault="00A930DA" w:rsidP="00A930DA">
      <w:pPr>
        <w:spacing w:after="0" w:line="240" w:lineRule="auto"/>
        <w:jc w:val="both"/>
        <w:rPr>
          <w:rFonts w:ascii="Calibri" w:eastAsia="Times New Roman" w:hAnsi="Calibri" w:cs="Calibri"/>
          <w:sz w:val="24"/>
          <w:szCs w:val="24"/>
        </w:rPr>
      </w:pPr>
    </w:p>
    <w:p w14:paraId="5469E5CF" w14:textId="3E7FA29D" w:rsidR="00A930DA" w:rsidRPr="00A930DA" w:rsidRDefault="00A930DA" w:rsidP="00A930DA">
      <w:pPr>
        <w:numPr>
          <w:ilvl w:val="0"/>
          <w:numId w:val="1"/>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Failure to make full payment for hiring the Hall may result in refusal for future bookings.</w:t>
      </w:r>
      <w:r w:rsidR="00A4538F">
        <w:rPr>
          <w:rFonts w:ascii="Calibri" w:eastAsia="Times New Roman" w:hAnsi="Calibri" w:cs="Calibri"/>
          <w:sz w:val="24"/>
          <w:szCs w:val="24"/>
        </w:rPr>
        <w:t xml:space="preserve"> Payment must be made by BACS or cheque, </w:t>
      </w:r>
      <w:r w:rsidR="00A4538F" w:rsidRPr="00954DB1">
        <w:rPr>
          <w:rFonts w:ascii="Calibri" w:eastAsia="Times New Roman" w:hAnsi="Calibri" w:cs="Calibri"/>
          <w:b/>
          <w:bCs/>
          <w:sz w:val="24"/>
          <w:szCs w:val="24"/>
          <w:u w:val="single"/>
        </w:rPr>
        <w:t>no cash will be accepted</w:t>
      </w:r>
      <w:r w:rsidR="00A4538F">
        <w:rPr>
          <w:rFonts w:ascii="Calibri" w:eastAsia="Times New Roman" w:hAnsi="Calibri" w:cs="Calibri"/>
          <w:sz w:val="24"/>
          <w:szCs w:val="24"/>
        </w:rPr>
        <w:t>.</w:t>
      </w:r>
    </w:p>
    <w:p w14:paraId="7DA20DB6" w14:textId="77777777" w:rsidR="00A930DA" w:rsidRPr="00A930DA" w:rsidRDefault="00A930DA" w:rsidP="00A930DA">
      <w:pPr>
        <w:numPr>
          <w:ilvl w:val="0"/>
          <w:numId w:val="1"/>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The Grimley Peace Hall may be hired during the following hours:</w:t>
      </w:r>
    </w:p>
    <w:p w14:paraId="4CF50550" w14:textId="77777777" w:rsidR="00A930DA" w:rsidRPr="00A930DA" w:rsidRDefault="00A930DA" w:rsidP="00A930DA">
      <w:pPr>
        <w:spacing w:after="0" w:line="240" w:lineRule="auto"/>
        <w:ind w:left="720"/>
        <w:jc w:val="both"/>
        <w:rPr>
          <w:rFonts w:ascii="Calibri" w:eastAsia="Times New Roman" w:hAnsi="Calibri" w:cs="Calibri"/>
          <w:sz w:val="24"/>
          <w:szCs w:val="24"/>
        </w:rPr>
      </w:pPr>
    </w:p>
    <w:p w14:paraId="6ED9B430" w14:textId="46708883" w:rsidR="00A930DA" w:rsidRPr="00A930DA" w:rsidRDefault="00A930DA" w:rsidP="00A930DA">
      <w:pPr>
        <w:numPr>
          <w:ilvl w:val="0"/>
          <w:numId w:val="3"/>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lastRenderedPageBreak/>
        <w:t>Monday to Saturday – 09.00 to 24.00. Any bar or disco shall end at 23.30. Premises to be empty by 24.00.</w:t>
      </w:r>
    </w:p>
    <w:p w14:paraId="30E28562" w14:textId="77777777" w:rsidR="00A930DA" w:rsidRPr="00A930DA" w:rsidRDefault="00A930DA" w:rsidP="00A930DA">
      <w:pPr>
        <w:numPr>
          <w:ilvl w:val="0"/>
          <w:numId w:val="3"/>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 xml:space="preserve">Sunday – 09.00 to 23.00. Any bar and disco shall end at 22.30. </w:t>
      </w:r>
      <w:bookmarkStart w:id="1" w:name="_Hlk2455557"/>
      <w:r w:rsidRPr="00A930DA">
        <w:rPr>
          <w:rFonts w:ascii="Calibri" w:eastAsia="Times New Roman" w:hAnsi="Calibri" w:cs="Calibri"/>
          <w:sz w:val="24"/>
          <w:szCs w:val="24"/>
        </w:rPr>
        <w:t>Premises to be empty by 23.00.</w:t>
      </w:r>
      <w:bookmarkEnd w:id="1"/>
    </w:p>
    <w:p w14:paraId="7D23C276" w14:textId="3F01C63A" w:rsidR="00A930DA" w:rsidRPr="00A930DA" w:rsidRDefault="00A930DA" w:rsidP="00A930DA">
      <w:pPr>
        <w:spacing w:after="0" w:line="240" w:lineRule="auto"/>
        <w:ind w:left="720"/>
        <w:jc w:val="both"/>
        <w:rPr>
          <w:rFonts w:ascii="Calibri" w:eastAsia="Times New Roman" w:hAnsi="Calibri" w:cs="Calibri"/>
          <w:sz w:val="24"/>
          <w:szCs w:val="24"/>
        </w:rPr>
      </w:pPr>
      <w:r w:rsidRPr="00A930DA">
        <w:rPr>
          <w:rFonts w:ascii="Calibri" w:eastAsia="Times New Roman" w:hAnsi="Calibri" w:cs="Calibri"/>
          <w:sz w:val="24"/>
          <w:szCs w:val="24"/>
        </w:rPr>
        <w:t xml:space="preserve">Any variation to the above times will require the express permission of the Grimley Peace Hall Foundation with at least 28 </w:t>
      </w:r>
      <w:r w:rsidR="00A4538F" w:rsidRPr="00A930DA">
        <w:rPr>
          <w:rFonts w:ascii="Calibri" w:eastAsia="Times New Roman" w:hAnsi="Calibri" w:cs="Calibri"/>
          <w:sz w:val="24"/>
          <w:szCs w:val="24"/>
        </w:rPr>
        <w:t>days’ notice</w:t>
      </w:r>
      <w:r w:rsidRPr="00A930DA">
        <w:rPr>
          <w:rFonts w:ascii="Calibri" w:eastAsia="Times New Roman" w:hAnsi="Calibri" w:cs="Calibri"/>
          <w:sz w:val="24"/>
          <w:szCs w:val="24"/>
        </w:rPr>
        <w:t>. All relevant licences must also be produced for the Foundation’s perusal.</w:t>
      </w:r>
    </w:p>
    <w:p w14:paraId="5FE81C1B" w14:textId="77777777" w:rsidR="00A930DA" w:rsidRPr="00A930DA" w:rsidRDefault="00A930DA" w:rsidP="00A930DA">
      <w:pPr>
        <w:spacing w:after="0" w:line="240" w:lineRule="auto"/>
        <w:ind w:left="720"/>
        <w:jc w:val="both"/>
        <w:rPr>
          <w:rFonts w:ascii="Calibri" w:eastAsia="Times New Roman" w:hAnsi="Calibri" w:cs="Calibri"/>
          <w:sz w:val="24"/>
          <w:szCs w:val="24"/>
        </w:rPr>
      </w:pPr>
    </w:p>
    <w:p w14:paraId="668B1FBB" w14:textId="77777777" w:rsidR="00A930DA" w:rsidRPr="00A930DA" w:rsidRDefault="00A930DA" w:rsidP="00A930DA">
      <w:pPr>
        <w:numPr>
          <w:ilvl w:val="0"/>
          <w:numId w:val="1"/>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Failure to vacate the premises on time may, at the discussion of the Grimley Peace Hall Foundation, result in additional charge.</w:t>
      </w:r>
    </w:p>
    <w:p w14:paraId="024D46AB" w14:textId="77777777" w:rsidR="00A930DA" w:rsidRPr="00A930DA" w:rsidRDefault="00A930DA" w:rsidP="00A930DA">
      <w:pPr>
        <w:numPr>
          <w:ilvl w:val="0"/>
          <w:numId w:val="1"/>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Failure to clear the premises of any equipment at the conclusion of a letting may incur an additional charge at the discretion of the Grimley Peace Hall Foundation.</w:t>
      </w:r>
    </w:p>
    <w:p w14:paraId="699CB9A7" w14:textId="77777777" w:rsidR="00A930DA" w:rsidRPr="00A930DA" w:rsidRDefault="00A930DA" w:rsidP="00A930DA">
      <w:pPr>
        <w:numPr>
          <w:ilvl w:val="0"/>
          <w:numId w:val="1"/>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If the hirer wishes to cancel the booking before the date of the event and the Grimley Peace Hall Foundation is unable to find a replacement booking, the question of the payment or repayment of the fee shall be at the discretion of the Grimley Peace Hall Foundation.</w:t>
      </w:r>
    </w:p>
    <w:p w14:paraId="3C8B29F7" w14:textId="77777777" w:rsidR="00A930DA" w:rsidRPr="00A930DA" w:rsidRDefault="00A930DA" w:rsidP="00A930DA">
      <w:pPr>
        <w:numPr>
          <w:ilvl w:val="0"/>
          <w:numId w:val="1"/>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The Grimley Peace Hall Foundation does not accept liability for loss or damage to articles or clothing left on the premises.</w:t>
      </w:r>
    </w:p>
    <w:p w14:paraId="41D5C198" w14:textId="77777777" w:rsidR="00A930DA" w:rsidRPr="00A930DA" w:rsidRDefault="00A930DA" w:rsidP="00A930DA">
      <w:pPr>
        <w:numPr>
          <w:ilvl w:val="0"/>
          <w:numId w:val="1"/>
        </w:num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The Grimley Peace Hall Foundation does not accept liability for loss or damage to cars or vehicles parked on the premises of the Hall.</w:t>
      </w:r>
    </w:p>
    <w:p w14:paraId="4070CE64" w14:textId="77777777" w:rsidR="00A930DA" w:rsidRPr="00A930DA" w:rsidRDefault="00A930DA" w:rsidP="00A930DA">
      <w:pPr>
        <w:numPr>
          <w:ilvl w:val="0"/>
          <w:numId w:val="1"/>
        </w:numPr>
        <w:spacing w:after="0" w:line="240" w:lineRule="auto"/>
        <w:jc w:val="both"/>
        <w:rPr>
          <w:rFonts w:ascii="Calibri" w:eastAsia="Times New Roman" w:hAnsi="Calibri" w:cs="Calibri"/>
          <w:b/>
          <w:sz w:val="24"/>
          <w:szCs w:val="24"/>
        </w:rPr>
      </w:pPr>
      <w:r w:rsidRPr="00A930DA">
        <w:rPr>
          <w:rFonts w:ascii="Calibri" w:eastAsia="Times New Roman" w:hAnsi="Calibri" w:cs="Calibri"/>
          <w:sz w:val="24"/>
          <w:szCs w:val="24"/>
        </w:rPr>
        <w:t xml:space="preserve">The Grimley Peace Hall Foundation reserves the right to charge a Special Deposit at the discretion of the Booking Secretary. The Special Deposit will be refunded within 28 days of the termination of the period </w:t>
      </w:r>
      <w:r w:rsidRPr="00A930DA">
        <w:rPr>
          <w:rFonts w:ascii="Calibri" w:eastAsia="Times New Roman" w:hAnsi="Calibri" w:cs="Calibri"/>
          <w:b/>
          <w:sz w:val="24"/>
          <w:szCs w:val="24"/>
          <w:u w:val="single"/>
        </w:rPr>
        <w:t>provided that</w:t>
      </w:r>
      <w:r w:rsidRPr="00A930DA">
        <w:rPr>
          <w:rFonts w:ascii="Calibri" w:eastAsia="Times New Roman" w:hAnsi="Calibri" w:cs="Calibri"/>
          <w:sz w:val="24"/>
          <w:szCs w:val="24"/>
          <w:u w:val="single"/>
        </w:rPr>
        <w:t xml:space="preserve"> </w:t>
      </w:r>
      <w:r w:rsidRPr="00A930DA">
        <w:rPr>
          <w:rFonts w:ascii="Calibri" w:eastAsia="Times New Roman" w:hAnsi="Calibri" w:cs="Calibri"/>
          <w:sz w:val="24"/>
          <w:szCs w:val="24"/>
        </w:rPr>
        <w:t>no damage or loss has been caused to the premises and / or</w:t>
      </w:r>
      <w:r w:rsidRPr="00A930DA">
        <w:rPr>
          <w:rFonts w:ascii="Calibri" w:eastAsia="Times New Roman" w:hAnsi="Calibri" w:cs="Calibri"/>
          <w:sz w:val="24"/>
          <w:szCs w:val="24"/>
          <w:u w:val="single"/>
        </w:rPr>
        <w:t xml:space="preserve"> </w:t>
      </w:r>
      <w:r w:rsidRPr="00A930DA">
        <w:rPr>
          <w:rFonts w:ascii="Calibri" w:eastAsia="Times New Roman" w:hAnsi="Calibri" w:cs="Calibri"/>
          <w:sz w:val="24"/>
          <w:szCs w:val="24"/>
        </w:rPr>
        <w:t>contents during the period of hire as a result of the hiring and no extra cleaning costs have been incurred.</w:t>
      </w:r>
    </w:p>
    <w:p w14:paraId="42AABAEE" w14:textId="77777777" w:rsidR="00A930DA" w:rsidRPr="00A930DA" w:rsidRDefault="00A930DA" w:rsidP="00A930DA">
      <w:pPr>
        <w:numPr>
          <w:ilvl w:val="0"/>
          <w:numId w:val="1"/>
        </w:numPr>
        <w:spacing w:after="0" w:line="240" w:lineRule="auto"/>
        <w:jc w:val="both"/>
        <w:rPr>
          <w:rFonts w:ascii="Calibri" w:eastAsia="Times New Roman" w:hAnsi="Calibri" w:cs="Calibri"/>
          <w:b/>
          <w:sz w:val="24"/>
          <w:szCs w:val="24"/>
        </w:rPr>
      </w:pPr>
      <w:r w:rsidRPr="00A930DA">
        <w:rPr>
          <w:rFonts w:ascii="Calibri" w:eastAsia="Times New Roman" w:hAnsi="Calibri" w:cs="Calibri"/>
          <w:sz w:val="24"/>
          <w:szCs w:val="24"/>
        </w:rPr>
        <w:t xml:space="preserve"> The Grimley Peace Hall Foundation reserves the right to vary the hire charges and the conditions of hire at any time and without notice.</w:t>
      </w:r>
    </w:p>
    <w:p w14:paraId="2AD205D1" w14:textId="77777777" w:rsidR="00A930DA" w:rsidRPr="00A930DA" w:rsidRDefault="00A930DA" w:rsidP="00A930DA">
      <w:pPr>
        <w:numPr>
          <w:ilvl w:val="0"/>
          <w:numId w:val="1"/>
        </w:numPr>
        <w:spacing w:after="0" w:line="240" w:lineRule="auto"/>
        <w:jc w:val="both"/>
        <w:rPr>
          <w:rFonts w:ascii="Calibri" w:eastAsia="Times New Roman" w:hAnsi="Calibri" w:cs="Calibri"/>
          <w:b/>
          <w:sz w:val="24"/>
          <w:szCs w:val="24"/>
        </w:rPr>
      </w:pPr>
      <w:r w:rsidRPr="00A930DA">
        <w:rPr>
          <w:rFonts w:ascii="Calibri" w:eastAsia="Times New Roman" w:hAnsi="Calibri" w:cs="Calibri"/>
          <w:sz w:val="24"/>
          <w:szCs w:val="24"/>
        </w:rPr>
        <w:t>Hirers are asked to please respect our local residents by ensuring that those attending a function keep noise levels to a minimum on arrival and departure.</w:t>
      </w:r>
    </w:p>
    <w:p w14:paraId="5635F618" w14:textId="77777777" w:rsidR="00A930DA" w:rsidRPr="00A930DA" w:rsidRDefault="00A930DA" w:rsidP="00A930DA">
      <w:pPr>
        <w:numPr>
          <w:ilvl w:val="0"/>
          <w:numId w:val="1"/>
        </w:numPr>
        <w:spacing w:after="0" w:line="240" w:lineRule="auto"/>
        <w:jc w:val="both"/>
        <w:rPr>
          <w:rFonts w:ascii="Calibri" w:eastAsia="Times New Roman" w:hAnsi="Calibri" w:cs="Calibri"/>
          <w:b/>
          <w:sz w:val="24"/>
          <w:szCs w:val="24"/>
        </w:rPr>
      </w:pPr>
      <w:bookmarkStart w:id="2" w:name="_Hlk45734371"/>
      <w:r w:rsidRPr="00A930DA">
        <w:rPr>
          <w:rFonts w:ascii="Calibri" w:eastAsia="Times New Roman" w:hAnsi="Calibri" w:cs="Calibri"/>
          <w:sz w:val="24"/>
          <w:szCs w:val="24"/>
        </w:rPr>
        <w:t>The Grimley Peace Hall Foundation reserves the right to cancel the hiring in the event of the Hall being required for use as a Polling Station for a Parliamentary, European or Local Government election or bye-election, in which case the Hirer shall be entitled to a refund of any deposit already paid.</w:t>
      </w:r>
    </w:p>
    <w:bookmarkEnd w:id="2"/>
    <w:p w14:paraId="6F2EE862" w14:textId="77777777" w:rsidR="00A930DA" w:rsidRPr="00A930DA" w:rsidRDefault="00A930DA" w:rsidP="00A930DA">
      <w:pPr>
        <w:numPr>
          <w:ilvl w:val="0"/>
          <w:numId w:val="1"/>
        </w:numPr>
        <w:spacing w:after="0" w:line="240" w:lineRule="auto"/>
        <w:jc w:val="both"/>
        <w:rPr>
          <w:rFonts w:ascii="Calibri" w:eastAsia="Times New Roman" w:hAnsi="Calibri" w:cs="Calibri"/>
          <w:b/>
          <w:sz w:val="24"/>
          <w:szCs w:val="24"/>
        </w:rPr>
      </w:pPr>
      <w:r w:rsidRPr="00A930DA">
        <w:rPr>
          <w:rFonts w:ascii="Calibri" w:eastAsia="Times New Roman" w:hAnsi="Calibri" w:cs="Calibri"/>
          <w:sz w:val="24"/>
          <w:szCs w:val="24"/>
        </w:rPr>
        <w:t>The Bookings Secretary reserves the right to refuse a booking without notice or to cancel the hiring agreement at any time either before or during the term of the agreement upon giving 7 days’ notice in writing to the Hirer.</w:t>
      </w:r>
    </w:p>
    <w:p w14:paraId="7595E67E" w14:textId="508E5821" w:rsidR="00A930DA" w:rsidRDefault="00A930DA" w:rsidP="00A930DA">
      <w:pPr>
        <w:spacing w:after="0" w:line="240" w:lineRule="auto"/>
        <w:ind w:left="643"/>
        <w:jc w:val="both"/>
        <w:rPr>
          <w:rFonts w:ascii="Calibri" w:eastAsia="Times New Roman" w:hAnsi="Calibri" w:cs="Calibri"/>
          <w:sz w:val="24"/>
          <w:szCs w:val="24"/>
        </w:rPr>
      </w:pPr>
      <w:r w:rsidRPr="00A930DA">
        <w:rPr>
          <w:rFonts w:ascii="Calibri" w:eastAsia="Times New Roman" w:hAnsi="Calibri" w:cs="Calibri"/>
          <w:sz w:val="24"/>
          <w:szCs w:val="24"/>
        </w:rPr>
        <w:t>The Hirer shall be entitled upon such notice to reimbursement of such monies including the deposit as have been paid by the Hirer to the Grimley Peace Hall Foundation. The Grimley Peace Hall Foundation shall not be liable to make any further payment to the Hirer.</w:t>
      </w:r>
    </w:p>
    <w:p w14:paraId="7FAC2D56" w14:textId="1964F56C" w:rsidR="002D4690" w:rsidRPr="002D4690" w:rsidRDefault="002D4690" w:rsidP="002D4690">
      <w:pPr>
        <w:pStyle w:val="ListParagraph"/>
        <w:numPr>
          <w:ilvl w:val="0"/>
          <w:numId w:val="1"/>
        </w:numPr>
        <w:rPr>
          <w:rFonts w:ascii="Calibri" w:hAnsi="Calibri" w:cs="Calibri"/>
          <w:sz w:val="24"/>
          <w:szCs w:val="24"/>
        </w:rPr>
      </w:pPr>
      <w:r w:rsidRPr="002D4690">
        <w:rPr>
          <w:rFonts w:ascii="Calibri" w:eastAsia="Times New Roman" w:hAnsi="Calibri" w:cs="Calibri"/>
          <w:sz w:val="24"/>
          <w:szCs w:val="24"/>
        </w:rPr>
        <w:t xml:space="preserve">The Grimley Peace Hall Foundation reserves the right to cancel the hiring if </w:t>
      </w:r>
      <w:r w:rsidRPr="002D4690">
        <w:rPr>
          <w:rFonts w:ascii="Calibri" w:hAnsi="Calibri" w:cs="Calibri"/>
          <w:sz w:val="24"/>
          <w:szCs w:val="24"/>
        </w:rPr>
        <w:t>all necessary precautions have not been followed with reference to the Pandemic. The Committee reserves the right to terminate the hire agreement if current Government guidelines are not followed in respect to the Coronavirus whilst using the premises.</w:t>
      </w:r>
    </w:p>
    <w:p w14:paraId="79587281" w14:textId="0B5425F8" w:rsidR="002D4690" w:rsidRPr="00A930DA" w:rsidRDefault="002D4690" w:rsidP="002D4690">
      <w:pPr>
        <w:spacing w:after="0" w:line="240" w:lineRule="auto"/>
        <w:jc w:val="both"/>
        <w:rPr>
          <w:rFonts w:ascii="Calibri" w:eastAsia="Times New Roman" w:hAnsi="Calibri" w:cs="Calibri"/>
          <w:b/>
          <w:sz w:val="24"/>
          <w:szCs w:val="24"/>
        </w:rPr>
      </w:pPr>
    </w:p>
    <w:p w14:paraId="7FD7B9A2" w14:textId="38BB8ABF" w:rsidR="002D4690" w:rsidRPr="002D4690" w:rsidRDefault="002D4690" w:rsidP="002D4690">
      <w:pPr>
        <w:pStyle w:val="ListParagraph"/>
        <w:spacing w:after="0" w:line="240" w:lineRule="auto"/>
        <w:ind w:left="643"/>
        <w:jc w:val="both"/>
        <w:rPr>
          <w:rFonts w:ascii="Calibri" w:eastAsia="Times New Roman" w:hAnsi="Calibri" w:cs="Calibri"/>
          <w:sz w:val="24"/>
          <w:szCs w:val="24"/>
        </w:rPr>
      </w:pPr>
    </w:p>
    <w:p w14:paraId="47AFA6F3" w14:textId="0484868C" w:rsidR="00A930DA" w:rsidRPr="00A930DA" w:rsidRDefault="00A930DA" w:rsidP="00A930DA">
      <w:pPr>
        <w:spacing w:after="0" w:line="240" w:lineRule="auto"/>
        <w:jc w:val="both"/>
        <w:rPr>
          <w:rFonts w:ascii="Calibri" w:eastAsia="Times New Roman" w:hAnsi="Calibri" w:cs="Calibri"/>
          <w:b/>
          <w:sz w:val="24"/>
          <w:szCs w:val="24"/>
          <w:u w:val="single"/>
        </w:rPr>
      </w:pPr>
      <w:r w:rsidRPr="00A930DA">
        <w:rPr>
          <w:rFonts w:ascii="Calibri" w:eastAsia="Times New Roman" w:hAnsi="Calibri" w:cs="Calibri"/>
          <w:b/>
          <w:sz w:val="24"/>
          <w:szCs w:val="24"/>
          <w:u w:val="single"/>
        </w:rPr>
        <w:lastRenderedPageBreak/>
        <w:t>INFORMATION.</w:t>
      </w:r>
    </w:p>
    <w:p w14:paraId="38A483A8" w14:textId="77777777" w:rsidR="00A930DA" w:rsidRPr="00A930DA" w:rsidRDefault="00A930DA" w:rsidP="00A930DA">
      <w:pPr>
        <w:spacing w:after="0" w:line="240" w:lineRule="auto"/>
        <w:jc w:val="both"/>
        <w:rPr>
          <w:rFonts w:ascii="Calibri" w:eastAsia="Times New Roman" w:hAnsi="Calibri" w:cs="Calibri"/>
          <w:b/>
          <w:sz w:val="24"/>
          <w:szCs w:val="24"/>
          <w:u w:val="single"/>
        </w:rPr>
      </w:pPr>
    </w:p>
    <w:p w14:paraId="1A5B9388" w14:textId="77777777" w:rsidR="00A930DA" w:rsidRPr="00A930DA" w:rsidRDefault="00A930DA" w:rsidP="00A930DA">
      <w:p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Any complaint relating to the hire of the Grimley Peace Hall should be made initially to the Bookings Secretary or any member of the Grimley Peace Hall Foundation.</w:t>
      </w:r>
    </w:p>
    <w:p w14:paraId="46379788" w14:textId="77777777" w:rsidR="00A930DA" w:rsidRPr="00A930DA" w:rsidRDefault="00A930DA" w:rsidP="00A930DA">
      <w:pPr>
        <w:spacing w:after="0" w:line="240" w:lineRule="auto"/>
        <w:jc w:val="both"/>
        <w:rPr>
          <w:rFonts w:ascii="Calibri" w:eastAsia="Times New Roman" w:hAnsi="Calibri" w:cs="Calibri"/>
          <w:sz w:val="24"/>
          <w:szCs w:val="24"/>
        </w:rPr>
      </w:pPr>
      <w:r w:rsidRPr="00A930DA">
        <w:rPr>
          <w:rFonts w:ascii="Calibri" w:eastAsia="Times New Roman" w:hAnsi="Calibri" w:cs="Calibri"/>
          <w:sz w:val="24"/>
          <w:szCs w:val="24"/>
        </w:rPr>
        <w:t>If the matter is not resolved, complaints should be made in writing to the Grimley Peace Hall Foundation.</w:t>
      </w:r>
    </w:p>
    <w:p w14:paraId="5DBD0F0D" w14:textId="77777777" w:rsidR="00A930DA" w:rsidRPr="00A930DA" w:rsidRDefault="00A930DA" w:rsidP="00A930DA">
      <w:pPr>
        <w:spacing w:after="0" w:line="240" w:lineRule="auto"/>
        <w:jc w:val="both"/>
        <w:rPr>
          <w:rFonts w:ascii="Calibri" w:eastAsia="Times New Roman" w:hAnsi="Calibri" w:cs="Calibri"/>
          <w:sz w:val="24"/>
          <w:szCs w:val="24"/>
        </w:rPr>
      </w:pPr>
    </w:p>
    <w:p w14:paraId="38F74CF9" w14:textId="70E58651" w:rsidR="00A930DA" w:rsidRPr="00A930DA" w:rsidRDefault="00A930DA" w:rsidP="00A930DA">
      <w:pPr>
        <w:spacing w:after="0" w:line="240" w:lineRule="auto"/>
        <w:jc w:val="both"/>
        <w:rPr>
          <w:rFonts w:ascii="Calibri" w:eastAsia="Times New Roman" w:hAnsi="Calibri" w:cs="Calibri"/>
          <w:b/>
          <w:sz w:val="24"/>
          <w:szCs w:val="24"/>
        </w:rPr>
      </w:pPr>
      <w:r w:rsidRPr="00A930DA">
        <w:rPr>
          <w:rFonts w:ascii="Calibri" w:eastAsia="Times New Roman" w:hAnsi="Calibri" w:cs="Calibri"/>
          <w:b/>
          <w:sz w:val="24"/>
          <w:szCs w:val="24"/>
        </w:rPr>
        <w:t xml:space="preserve">Booking Secretary                                                            </w:t>
      </w:r>
      <w:r w:rsidR="00142FEE">
        <w:rPr>
          <w:rFonts w:ascii="Calibri" w:eastAsia="Times New Roman" w:hAnsi="Calibri" w:cs="Calibri"/>
          <w:b/>
          <w:sz w:val="24"/>
          <w:szCs w:val="24"/>
        </w:rPr>
        <w:t xml:space="preserve">Sam </w:t>
      </w:r>
      <w:proofErr w:type="spellStart"/>
      <w:r w:rsidR="00142FEE">
        <w:rPr>
          <w:rFonts w:ascii="Calibri" w:eastAsia="Times New Roman" w:hAnsi="Calibri" w:cs="Calibri"/>
          <w:b/>
          <w:sz w:val="24"/>
          <w:szCs w:val="24"/>
        </w:rPr>
        <w:t>Siverns</w:t>
      </w:r>
      <w:proofErr w:type="spellEnd"/>
      <w:r w:rsidR="00142FEE">
        <w:rPr>
          <w:rFonts w:ascii="Calibri" w:eastAsia="Times New Roman" w:hAnsi="Calibri" w:cs="Calibri"/>
          <w:b/>
          <w:sz w:val="24"/>
          <w:szCs w:val="24"/>
        </w:rPr>
        <w:t>-Davis</w:t>
      </w:r>
    </w:p>
    <w:p w14:paraId="0250D1D7" w14:textId="77777777" w:rsidR="00A930DA" w:rsidRPr="00A930DA" w:rsidRDefault="00A930DA" w:rsidP="00A930DA">
      <w:pPr>
        <w:spacing w:after="0" w:line="240" w:lineRule="auto"/>
        <w:jc w:val="both"/>
        <w:rPr>
          <w:rFonts w:ascii="Calibri" w:eastAsia="Times New Roman" w:hAnsi="Calibri" w:cs="Calibri"/>
          <w:b/>
          <w:sz w:val="24"/>
          <w:szCs w:val="24"/>
        </w:rPr>
      </w:pPr>
    </w:p>
    <w:p w14:paraId="718ECF5D" w14:textId="070EBC48" w:rsidR="00A930DA" w:rsidRPr="00A930DA" w:rsidRDefault="00A930DA" w:rsidP="00A930DA">
      <w:pPr>
        <w:spacing w:after="0" w:line="240" w:lineRule="auto"/>
        <w:jc w:val="both"/>
        <w:rPr>
          <w:rFonts w:ascii="Calibri" w:eastAsia="Times New Roman" w:hAnsi="Calibri" w:cs="Calibri"/>
          <w:b/>
          <w:sz w:val="24"/>
          <w:szCs w:val="24"/>
        </w:rPr>
      </w:pPr>
      <w:r w:rsidRPr="00A930DA">
        <w:rPr>
          <w:rFonts w:ascii="Calibri" w:eastAsia="Times New Roman" w:hAnsi="Calibri" w:cs="Calibri"/>
          <w:b/>
          <w:sz w:val="24"/>
          <w:szCs w:val="24"/>
        </w:rPr>
        <w:t>Grimley Peace Hall Foundation                                    Wendy Tinley</w:t>
      </w:r>
    </w:p>
    <w:p w14:paraId="0EB60DB7" w14:textId="77777777" w:rsidR="00A930DA" w:rsidRPr="00A930DA" w:rsidRDefault="00A930DA" w:rsidP="00A930DA">
      <w:pPr>
        <w:spacing w:after="0" w:line="240" w:lineRule="auto"/>
        <w:jc w:val="both"/>
        <w:rPr>
          <w:rFonts w:ascii="Calibri" w:eastAsia="Times New Roman" w:hAnsi="Calibri" w:cs="Calibri"/>
          <w:b/>
          <w:sz w:val="24"/>
          <w:szCs w:val="24"/>
        </w:rPr>
      </w:pPr>
      <w:r w:rsidRPr="00A930DA">
        <w:rPr>
          <w:rFonts w:ascii="Calibri" w:eastAsia="Times New Roman" w:hAnsi="Calibri" w:cs="Calibri"/>
          <w:b/>
          <w:sz w:val="24"/>
          <w:szCs w:val="24"/>
        </w:rPr>
        <w:t xml:space="preserve">                                                                                             Annette Davies</w:t>
      </w:r>
    </w:p>
    <w:p w14:paraId="7938D14F" w14:textId="77777777" w:rsidR="00A930DA" w:rsidRPr="00A930DA" w:rsidRDefault="00A930DA" w:rsidP="00A930DA">
      <w:pPr>
        <w:spacing w:after="0" w:line="240" w:lineRule="auto"/>
        <w:jc w:val="both"/>
        <w:rPr>
          <w:rFonts w:ascii="Calibri" w:eastAsia="Times New Roman" w:hAnsi="Calibri" w:cs="Calibri"/>
          <w:b/>
          <w:sz w:val="24"/>
          <w:szCs w:val="24"/>
        </w:rPr>
      </w:pPr>
      <w:r w:rsidRPr="00A930DA">
        <w:rPr>
          <w:rFonts w:ascii="Calibri" w:eastAsia="Times New Roman" w:hAnsi="Calibri" w:cs="Calibri"/>
          <w:b/>
          <w:sz w:val="24"/>
          <w:szCs w:val="24"/>
        </w:rPr>
        <w:t xml:space="preserve">                                                                                             Margaret Leary</w:t>
      </w:r>
    </w:p>
    <w:p w14:paraId="33609564" w14:textId="77777777" w:rsidR="00A930DA" w:rsidRPr="00A930DA" w:rsidRDefault="00A930DA" w:rsidP="00A930DA">
      <w:pPr>
        <w:spacing w:after="0" w:line="240" w:lineRule="auto"/>
        <w:jc w:val="both"/>
        <w:rPr>
          <w:rFonts w:ascii="Calibri" w:eastAsia="Times New Roman" w:hAnsi="Calibri" w:cs="Calibri"/>
          <w:b/>
          <w:sz w:val="24"/>
          <w:szCs w:val="24"/>
        </w:rPr>
      </w:pPr>
      <w:r w:rsidRPr="00A930DA">
        <w:rPr>
          <w:rFonts w:ascii="Calibri" w:eastAsia="Times New Roman" w:hAnsi="Calibri" w:cs="Calibri"/>
          <w:b/>
          <w:sz w:val="24"/>
          <w:szCs w:val="24"/>
        </w:rPr>
        <w:t xml:space="preserve">                                                                                             Carol Allen</w:t>
      </w:r>
    </w:p>
    <w:p w14:paraId="1B4FEBB5" w14:textId="77777777" w:rsidR="00A930DA" w:rsidRPr="00A930DA" w:rsidRDefault="00A930DA" w:rsidP="00A930DA">
      <w:pPr>
        <w:spacing w:after="0" w:line="240" w:lineRule="auto"/>
        <w:jc w:val="both"/>
        <w:rPr>
          <w:rFonts w:ascii="Calibri" w:eastAsia="Times New Roman" w:hAnsi="Calibri" w:cs="Calibri"/>
          <w:b/>
          <w:sz w:val="24"/>
          <w:szCs w:val="24"/>
        </w:rPr>
      </w:pPr>
      <w:r w:rsidRPr="00A930DA">
        <w:rPr>
          <w:rFonts w:ascii="Calibri" w:eastAsia="Times New Roman" w:hAnsi="Calibri" w:cs="Calibri"/>
          <w:b/>
          <w:sz w:val="24"/>
          <w:szCs w:val="24"/>
        </w:rPr>
        <w:t xml:space="preserve">                                                                                             William Allen</w:t>
      </w:r>
    </w:p>
    <w:p w14:paraId="1BABB86B" w14:textId="421E62BB" w:rsidR="00A930DA" w:rsidRPr="00A930DA" w:rsidRDefault="00A930DA" w:rsidP="00A4538F">
      <w:pPr>
        <w:spacing w:after="0" w:line="240" w:lineRule="auto"/>
        <w:jc w:val="both"/>
        <w:rPr>
          <w:rFonts w:ascii="Calibri" w:eastAsia="Times New Roman" w:hAnsi="Calibri" w:cs="Calibri"/>
          <w:b/>
          <w:sz w:val="24"/>
          <w:szCs w:val="24"/>
        </w:rPr>
      </w:pPr>
      <w:r w:rsidRPr="00A930DA">
        <w:rPr>
          <w:rFonts w:ascii="Calibri" w:eastAsia="Times New Roman" w:hAnsi="Calibri" w:cs="Calibri"/>
          <w:b/>
          <w:sz w:val="24"/>
          <w:szCs w:val="24"/>
        </w:rPr>
        <w:t xml:space="preserve">                                                                                             </w:t>
      </w:r>
    </w:p>
    <w:p w14:paraId="121A7B3D" w14:textId="77777777" w:rsidR="00A930DA" w:rsidRPr="001E2E8C" w:rsidRDefault="00A930DA" w:rsidP="005A23A5">
      <w:pPr>
        <w:rPr>
          <w:rFonts w:ascii="Calibri" w:hAnsi="Calibri" w:cs="Calibri"/>
          <w:b/>
          <w:bCs/>
          <w:sz w:val="24"/>
          <w:szCs w:val="24"/>
        </w:rPr>
      </w:pPr>
    </w:p>
    <w:p w14:paraId="34DC5824" w14:textId="77777777" w:rsidR="0069088B" w:rsidRPr="001E2E8C" w:rsidRDefault="0069088B" w:rsidP="005A23A5">
      <w:pPr>
        <w:rPr>
          <w:rFonts w:ascii="Calibri" w:hAnsi="Calibri" w:cs="Calibri"/>
          <w:sz w:val="24"/>
          <w:szCs w:val="24"/>
        </w:rPr>
      </w:pPr>
    </w:p>
    <w:p w14:paraId="6163BA4D" w14:textId="77777777" w:rsidR="000B0669" w:rsidRPr="001E2E8C" w:rsidRDefault="000B0669" w:rsidP="005A23A5">
      <w:pPr>
        <w:rPr>
          <w:rFonts w:ascii="Calibri" w:hAnsi="Calibri" w:cs="Calibri"/>
          <w:b/>
          <w:bCs/>
          <w:sz w:val="24"/>
          <w:szCs w:val="24"/>
          <w:u w:val="single"/>
        </w:rPr>
      </w:pPr>
    </w:p>
    <w:sectPr w:rsidR="000B0669" w:rsidRPr="001E2E8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5A72" w14:textId="77777777" w:rsidR="0041270D" w:rsidRDefault="0041270D" w:rsidP="00472E19">
      <w:pPr>
        <w:spacing w:after="0" w:line="240" w:lineRule="auto"/>
      </w:pPr>
      <w:r>
        <w:separator/>
      </w:r>
    </w:p>
  </w:endnote>
  <w:endnote w:type="continuationSeparator" w:id="0">
    <w:p w14:paraId="3FF0E7E8" w14:textId="77777777" w:rsidR="0041270D" w:rsidRDefault="0041270D" w:rsidP="0047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5CF8" w14:textId="70638056" w:rsidR="00F5493B" w:rsidRDefault="00F5493B">
    <w:pPr>
      <w:pStyle w:val="Footer"/>
    </w:pPr>
    <w:fldSimple w:instr=" FILENAME \* MERGEFORMAT ">
      <w:r>
        <w:rPr>
          <w:noProof/>
        </w:rPr>
        <w:t xml:space="preserve">Grimley Peace Hall Complete  Hire conditions and Booking form edited WT </w:t>
      </w:r>
    </w:fldSimple>
  </w:p>
  <w:p w14:paraId="31D5CB00" w14:textId="19D77CDB" w:rsidR="00F5493B" w:rsidRDefault="00F5493B">
    <w:pPr>
      <w:pStyle w:val="Footer"/>
    </w:pPr>
    <w:r>
      <w:fldChar w:fldCharType="begin"/>
    </w:r>
    <w:r>
      <w:instrText xml:space="preserve"> DATE \@ "dd/MM/yyyy HH:mm:ss" </w:instrText>
    </w:r>
    <w:r>
      <w:fldChar w:fldCharType="separate"/>
    </w:r>
    <w:r w:rsidR="001524AD">
      <w:rPr>
        <w:noProof/>
      </w:rPr>
      <w:t>14/01/2025 20:12:33</w:t>
    </w:r>
    <w:r>
      <w:fldChar w:fldCharType="end"/>
    </w:r>
  </w:p>
  <w:p w14:paraId="675E9EE5" w14:textId="77777777" w:rsidR="002D4690" w:rsidRDefault="002D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EA8FB" w14:textId="77777777" w:rsidR="0041270D" w:rsidRDefault="0041270D" w:rsidP="00472E19">
      <w:pPr>
        <w:spacing w:after="0" w:line="240" w:lineRule="auto"/>
      </w:pPr>
      <w:r>
        <w:separator/>
      </w:r>
    </w:p>
  </w:footnote>
  <w:footnote w:type="continuationSeparator" w:id="0">
    <w:p w14:paraId="7DC6B9BE" w14:textId="77777777" w:rsidR="0041270D" w:rsidRDefault="0041270D" w:rsidP="00472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2086B497" w14:textId="77777777" w:rsidR="00F5493B" w:rsidRDefault="00F5493B">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4A919E5" w14:textId="77777777" w:rsidR="00F5493B" w:rsidRDefault="00F54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642BD"/>
    <w:multiLevelType w:val="hybridMultilevel"/>
    <w:tmpl w:val="E13441B6"/>
    <w:lvl w:ilvl="0" w:tplc="08090017">
      <w:start w:val="1"/>
      <w:numFmt w:val="lowerLetter"/>
      <w:lvlText w:val="%1)"/>
      <w:lvlJc w:val="left"/>
      <w:pPr>
        <w:ind w:left="786"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B4B5EDF"/>
    <w:multiLevelType w:val="hybridMultilevel"/>
    <w:tmpl w:val="4BD49D1C"/>
    <w:lvl w:ilvl="0" w:tplc="C266348A">
      <w:start w:val="1"/>
      <w:numFmt w:val="decimal"/>
      <w:lvlText w:val="%1."/>
      <w:lvlJc w:val="left"/>
      <w:pPr>
        <w:ind w:left="643"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93728"/>
    <w:multiLevelType w:val="hybridMultilevel"/>
    <w:tmpl w:val="A190A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F34B7"/>
    <w:multiLevelType w:val="hybridMultilevel"/>
    <w:tmpl w:val="6F0A3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976ADF"/>
    <w:multiLevelType w:val="hybridMultilevel"/>
    <w:tmpl w:val="54909CC6"/>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1039428911">
    <w:abstractNumId w:val="1"/>
  </w:num>
  <w:num w:numId="2" w16cid:durableId="2138403182">
    <w:abstractNumId w:val="0"/>
  </w:num>
  <w:num w:numId="3" w16cid:durableId="1476991866">
    <w:abstractNumId w:val="2"/>
  </w:num>
  <w:num w:numId="4" w16cid:durableId="1393771825">
    <w:abstractNumId w:val="4"/>
  </w:num>
  <w:num w:numId="5" w16cid:durableId="1547791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A5"/>
    <w:rsid w:val="00096559"/>
    <w:rsid w:val="000B0669"/>
    <w:rsid w:val="000D1DDE"/>
    <w:rsid w:val="00142FEE"/>
    <w:rsid w:val="001524AD"/>
    <w:rsid w:val="00193880"/>
    <w:rsid w:val="001A1695"/>
    <w:rsid w:val="001E2E8C"/>
    <w:rsid w:val="002C239E"/>
    <w:rsid w:val="002D1D35"/>
    <w:rsid w:val="002D4690"/>
    <w:rsid w:val="002E3ABE"/>
    <w:rsid w:val="003305EB"/>
    <w:rsid w:val="0041270D"/>
    <w:rsid w:val="00472E19"/>
    <w:rsid w:val="00533982"/>
    <w:rsid w:val="005A23A5"/>
    <w:rsid w:val="0060647B"/>
    <w:rsid w:val="00666EFB"/>
    <w:rsid w:val="0069088B"/>
    <w:rsid w:val="0069388E"/>
    <w:rsid w:val="00753EA0"/>
    <w:rsid w:val="00924E82"/>
    <w:rsid w:val="00934711"/>
    <w:rsid w:val="00953EDF"/>
    <w:rsid w:val="00954DB1"/>
    <w:rsid w:val="00A4538F"/>
    <w:rsid w:val="00A930DA"/>
    <w:rsid w:val="00B914A7"/>
    <w:rsid w:val="00BC179D"/>
    <w:rsid w:val="00C46368"/>
    <w:rsid w:val="00E25BA8"/>
    <w:rsid w:val="00EA58C7"/>
    <w:rsid w:val="00F47AC1"/>
    <w:rsid w:val="00F54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7EB5B64"/>
  <w15:chartTrackingRefBased/>
  <w15:docId w15:val="{A3A30179-2464-4A3F-AC07-3A0F0A4C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93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E19"/>
  </w:style>
  <w:style w:type="paragraph" w:styleId="Footer">
    <w:name w:val="footer"/>
    <w:basedOn w:val="Normal"/>
    <w:link w:val="FooterChar"/>
    <w:uiPriority w:val="99"/>
    <w:unhideWhenUsed/>
    <w:rsid w:val="00472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E19"/>
  </w:style>
  <w:style w:type="character" w:customStyle="1" w:styleId="Heading1Char">
    <w:name w:val="Heading 1 Char"/>
    <w:basedOn w:val="DefaultParagraphFont"/>
    <w:link w:val="Heading1"/>
    <w:uiPriority w:val="9"/>
    <w:rsid w:val="00A930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930D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D4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3790-834F-4C73-89C9-14482AF7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Tinley</dc:creator>
  <cp:keywords/>
  <dc:description/>
  <cp:lastModifiedBy>Wendy Tinley</cp:lastModifiedBy>
  <cp:revision>2</cp:revision>
  <cp:lastPrinted>2020-07-15T19:08:00Z</cp:lastPrinted>
  <dcterms:created xsi:type="dcterms:W3CDTF">2025-01-14T20:18:00Z</dcterms:created>
  <dcterms:modified xsi:type="dcterms:W3CDTF">2025-01-14T20:18:00Z</dcterms:modified>
</cp:coreProperties>
</file>